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786F4" w14:textId="4BCED995" w:rsidR="0010562F" w:rsidRDefault="0010562F" w:rsidP="0010562F">
      <w:pPr>
        <w:pStyle w:val="Heading1"/>
        <w:spacing w:line="360" w:lineRule="auto"/>
        <w:ind w:left="720" w:firstLine="720"/>
        <w:jc w:val="both"/>
        <w:rPr>
          <w:b w:val="0"/>
          <w:bCs/>
          <w:sz w:val="46"/>
        </w:rPr>
      </w:pPr>
      <w:r>
        <w:rPr>
          <w:b w:val="0"/>
          <w:bCs/>
          <w:sz w:val="46"/>
        </w:rPr>
        <w:t xml:space="preserve">         A Project Report On</w:t>
      </w:r>
    </w:p>
    <w:p w14:paraId="41812DD6" w14:textId="77777777" w:rsidR="0010562F" w:rsidRPr="001A54C6" w:rsidRDefault="0010562F" w:rsidP="0010562F"/>
    <w:p w14:paraId="13C83380" w14:textId="77777777" w:rsidR="0010562F" w:rsidRPr="009E102F" w:rsidRDefault="0010562F" w:rsidP="009E102F">
      <w:pPr>
        <w:jc w:val="center"/>
        <w:rPr>
          <w:rFonts w:ascii="Bodoni MT Black" w:hAnsi="Bodoni MT Black"/>
          <w:sz w:val="56"/>
          <w:szCs w:val="56"/>
        </w:rPr>
      </w:pPr>
      <w:r w:rsidRPr="009E102F">
        <w:rPr>
          <w:rFonts w:ascii="Bodoni MT Black" w:hAnsi="Bodoni MT Black"/>
          <w:sz w:val="56"/>
          <w:szCs w:val="56"/>
        </w:rPr>
        <w:t>EVENT MANAGEMENT</w:t>
      </w:r>
    </w:p>
    <w:p w14:paraId="026C774B" w14:textId="77777777" w:rsidR="0010562F" w:rsidRDefault="0010562F" w:rsidP="0010562F">
      <w:pPr>
        <w:jc w:val="center"/>
        <w:rPr>
          <w:sz w:val="40"/>
        </w:rPr>
      </w:pPr>
    </w:p>
    <w:p w14:paraId="162917CB" w14:textId="77777777" w:rsidR="0010562F" w:rsidRDefault="0010562F" w:rsidP="0010562F">
      <w:pPr>
        <w:jc w:val="center"/>
        <w:rPr>
          <w:sz w:val="40"/>
        </w:rPr>
      </w:pPr>
    </w:p>
    <w:p w14:paraId="41828C48" w14:textId="77777777" w:rsidR="0010562F" w:rsidRDefault="0010562F" w:rsidP="0010562F">
      <w:pPr>
        <w:jc w:val="center"/>
        <w:rPr>
          <w:b/>
          <w:bCs/>
          <w:sz w:val="38"/>
          <w:u w:val="single"/>
        </w:rPr>
      </w:pPr>
      <w:r>
        <w:rPr>
          <w:b/>
          <w:bCs/>
          <w:sz w:val="38"/>
          <w:u w:val="single"/>
        </w:rPr>
        <w:t>Submitted By:</w:t>
      </w:r>
    </w:p>
    <w:p w14:paraId="484C8637" w14:textId="77777777" w:rsidR="0010562F" w:rsidRDefault="0010562F" w:rsidP="0010562F">
      <w:pPr>
        <w:jc w:val="center"/>
        <w:rPr>
          <w:b/>
          <w:bCs/>
          <w:sz w:val="38"/>
          <w:u w:val="single"/>
        </w:rPr>
      </w:pPr>
    </w:p>
    <w:p w14:paraId="546AA4A3" w14:textId="3A565B71" w:rsidR="00410A9F" w:rsidRDefault="0010562F" w:rsidP="00410A9F">
      <w:pPr>
        <w:jc w:val="center"/>
        <w:rPr>
          <w:b/>
          <w:bCs/>
          <w:sz w:val="38"/>
        </w:rPr>
      </w:pPr>
      <w:r>
        <w:rPr>
          <w:b/>
          <w:bCs/>
          <w:sz w:val="38"/>
        </w:rPr>
        <w:t>Abhijeet Mal</w:t>
      </w:r>
      <w:r w:rsidR="00AC70A7">
        <w:rPr>
          <w:b/>
          <w:bCs/>
          <w:sz w:val="38"/>
        </w:rPr>
        <w:t>l</w:t>
      </w:r>
      <w:r>
        <w:rPr>
          <w:b/>
          <w:bCs/>
          <w:sz w:val="38"/>
        </w:rPr>
        <w:t>ik</w:t>
      </w:r>
      <w:r w:rsidR="00410A9F">
        <w:rPr>
          <w:b/>
          <w:bCs/>
          <w:sz w:val="38"/>
        </w:rPr>
        <w:t xml:space="preserve"> (39)</w:t>
      </w:r>
    </w:p>
    <w:p w14:paraId="60F6FDB4" w14:textId="2C490D95" w:rsidR="00410A9F" w:rsidRDefault="00C47312" w:rsidP="00C47312">
      <w:pPr>
        <w:rPr>
          <w:b/>
          <w:bCs/>
          <w:sz w:val="38"/>
        </w:rPr>
      </w:pPr>
      <w:r>
        <w:rPr>
          <w:b/>
          <w:bCs/>
          <w:sz w:val="38"/>
        </w:rPr>
        <w:t xml:space="preserve">                            </w:t>
      </w:r>
      <w:r w:rsidR="00410A9F">
        <w:rPr>
          <w:b/>
          <w:bCs/>
          <w:sz w:val="38"/>
        </w:rPr>
        <w:t xml:space="preserve">Lalit </w:t>
      </w:r>
      <w:proofErr w:type="spellStart"/>
      <w:r w:rsidR="00410A9F">
        <w:rPr>
          <w:b/>
          <w:bCs/>
          <w:sz w:val="38"/>
        </w:rPr>
        <w:t>Rajawat</w:t>
      </w:r>
      <w:proofErr w:type="spellEnd"/>
      <w:r w:rsidR="00093EF3">
        <w:rPr>
          <w:b/>
          <w:bCs/>
          <w:sz w:val="38"/>
        </w:rPr>
        <w:t xml:space="preserve"> </w:t>
      </w:r>
      <w:r w:rsidR="00410A9F">
        <w:rPr>
          <w:b/>
          <w:bCs/>
          <w:sz w:val="38"/>
        </w:rPr>
        <w:t>(07)</w:t>
      </w:r>
    </w:p>
    <w:p w14:paraId="65BCDD48" w14:textId="099ACC72" w:rsidR="00410A9F" w:rsidRDefault="00C47312" w:rsidP="00410A9F">
      <w:pPr>
        <w:jc w:val="center"/>
        <w:rPr>
          <w:b/>
          <w:bCs/>
          <w:sz w:val="38"/>
        </w:rPr>
      </w:pPr>
      <w:r>
        <w:rPr>
          <w:b/>
          <w:bCs/>
          <w:sz w:val="38"/>
        </w:rPr>
        <w:t xml:space="preserve"> </w:t>
      </w:r>
      <w:proofErr w:type="spellStart"/>
      <w:r w:rsidR="00410A9F">
        <w:rPr>
          <w:b/>
          <w:bCs/>
          <w:sz w:val="38"/>
        </w:rPr>
        <w:t>Shashwat</w:t>
      </w:r>
      <w:proofErr w:type="spellEnd"/>
      <w:r w:rsidR="00410A9F">
        <w:rPr>
          <w:b/>
          <w:bCs/>
          <w:sz w:val="38"/>
        </w:rPr>
        <w:t xml:space="preserve"> Dubey</w:t>
      </w:r>
      <w:r w:rsidR="00093EF3">
        <w:rPr>
          <w:b/>
          <w:bCs/>
          <w:sz w:val="38"/>
        </w:rPr>
        <w:t xml:space="preserve"> </w:t>
      </w:r>
      <w:r w:rsidR="00410A9F">
        <w:rPr>
          <w:b/>
          <w:bCs/>
          <w:sz w:val="38"/>
        </w:rPr>
        <w:t>(29)</w:t>
      </w:r>
    </w:p>
    <w:p w14:paraId="4F79A403" w14:textId="0F4D7564" w:rsidR="0010562F" w:rsidRDefault="0010562F" w:rsidP="0010562F">
      <w:pPr>
        <w:jc w:val="center"/>
        <w:rPr>
          <w:b/>
          <w:bCs/>
          <w:sz w:val="38"/>
        </w:rPr>
      </w:pPr>
    </w:p>
    <w:p w14:paraId="0895F46A" w14:textId="77777777" w:rsidR="0010562F" w:rsidRDefault="0010562F" w:rsidP="0010562F">
      <w:pPr>
        <w:jc w:val="center"/>
        <w:rPr>
          <w:b/>
          <w:bCs/>
          <w:sz w:val="38"/>
        </w:rPr>
      </w:pPr>
    </w:p>
    <w:p w14:paraId="31A76951" w14:textId="77777777" w:rsidR="0010562F" w:rsidRDefault="0010562F" w:rsidP="0010562F">
      <w:pPr>
        <w:jc w:val="center"/>
        <w:rPr>
          <w:b/>
          <w:bCs/>
          <w:sz w:val="38"/>
        </w:rPr>
      </w:pPr>
    </w:p>
    <w:p w14:paraId="7B5DAAC6" w14:textId="485EA517" w:rsidR="0010562F" w:rsidRDefault="0010562F" w:rsidP="0010562F">
      <w:pPr>
        <w:jc w:val="center"/>
        <w:rPr>
          <w:b/>
          <w:bCs/>
          <w:sz w:val="38"/>
        </w:rPr>
      </w:pPr>
      <w:r>
        <w:rPr>
          <w:b/>
          <w:bCs/>
          <w:sz w:val="38"/>
        </w:rPr>
        <w:t>First Year Undergraduate In</w:t>
      </w:r>
    </w:p>
    <w:p w14:paraId="74DEC984" w14:textId="6D362690" w:rsidR="0010562F" w:rsidRDefault="0010562F" w:rsidP="0010562F">
      <w:pPr>
        <w:jc w:val="center"/>
        <w:rPr>
          <w:b/>
          <w:bCs/>
          <w:sz w:val="38"/>
        </w:rPr>
      </w:pPr>
      <w:r>
        <w:rPr>
          <w:b/>
          <w:bCs/>
          <w:sz w:val="38"/>
        </w:rPr>
        <w:t>Computer Science &amp; Engineering</w:t>
      </w:r>
    </w:p>
    <w:p w14:paraId="6AEE2D86" w14:textId="77777777" w:rsidR="0010562F" w:rsidRDefault="0010562F" w:rsidP="0010562F">
      <w:pPr>
        <w:jc w:val="center"/>
        <w:rPr>
          <w:b/>
          <w:bCs/>
          <w:sz w:val="38"/>
        </w:rPr>
      </w:pPr>
    </w:p>
    <w:p w14:paraId="104E4ED1" w14:textId="77777777" w:rsidR="0010562F" w:rsidRDefault="0010562F" w:rsidP="0010562F">
      <w:pPr>
        <w:jc w:val="center"/>
        <w:rPr>
          <w:b/>
          <w:bCs/>
          <w:sz w:val="38"/>
        </w:rPr>
      </w:pPr>
    </w:p>
    <w:p w14:paraId="273256E8" w14:textId="1DB8B8DB" w:rsidR="0010562F" w:rsidRDefault="0010562F" w:rsidP="0010562F">
      <w:pPr>
        <w:jc w:val="center"/>
        <w:rPr>
          <w:b/>
          <w:bCs/>
          <w:sz w:val="38"/>
        </w:rPr>
      </w:pPr>
      <w:r>
        <w:rPr>
          <w:b/>
          <w:bCs/>
          <w:sz w:val="38"/>
        </w:rPr>
        <w:t>(I–Semester)</w:t>
      </w:r>
    </w:p>
    <w:p w14:paraId="513CD7D9" w14:textId="77777777" w:rsidR="0010562F" w:rsidRDefault="0010562F" w:rsidP="0010562F">
      <w:pPr>
        <w:jc w:val="center"/>
        <w:rPr>
          <w:b/>
          <w:bCs/>
          <w:sz w:val="38"/>
        </w:rPr>
      </w:pPr>
    </w:p>
    <w:p w14:paraId="5EFFE14E" w14:textId="19735BB5" w:rsidR="0010562F" w:rsidRDefault="0010562F" w:rsidP="0010562F">
      <w:pPr>
        <w:jc w:val="center"/>
        <w:rPr>
          <w:b/>
          <w:bCs/>
          <w:sz w:val="38"/>
        </w:rPr>
      </w:pPr>
      <w:r>
        <w:rPr>
          <w:b/>
          <w:bCs/>
          <w:sz w:val="38"/>
        </w:rPr>
        <w:t>Lovely Professional University</w:t>
      </w:r>
    </w:p>
    <w:p w14:paraId="22ECD1AB" w14:textId="685D8761" w:rsidR="0010562F" w:rsidRPr="0010562F" w:rsidRDefault="0010562F" w:rsidP="0010562F">
      <w:pPr>
        <w:spacing w:after="116" w:line="259" w:lineRule="auto"/>
        <w:ind w:left="497" w:right="8"/>
        <w:rPr>
          <w:szCs w:val="32"/>
        </w:rPr>
      </w:pPr>
      <w:r>
        <w:rPr>
          <w:szCs w:val="32"/>
        </w:rPr>
        <w:t xml:space="preserve">                              </w:t>
      </w:r>
      <w:r w:rsidRPr="0010562F">
        <w:rPr>
          <w:szCs w:val="32"/>
        </w:rPr>
        <w:t xml:space="preserve">Phagwara, Punjab (India)  </w:t>
      </w:r>
      <w:r w:rsidRPr="0010562F">
        <w:rPr>
          <w:rFonts w:ascii="Calibri" w:eastAsia="Calibri" w:hAnsi="Calibri" w:cs="Calibri"/>
          <w:szCs w:val="32"/>
        </w:rPr>
        <w:t xml:space="preserve"> </w:t>
      </w:r>
    </w:p>
    <w:p w14:paraId="6011B8D6" w14:textId="77777777" w:rsidR="0010562F" w:rsidRDefault="0010562F" w:rsidP="0010562F">
      <w:pPr>
        <w:jc w:val="center"/>
        <w:rPr>
          <w:sz w:val="38"/>
        </w:rPr>
      </w:pPr>
    </w:p>
    <w:p w14:paraId="3619EE8B" w14:textId="77777777" w:rsidR="0010562F" w:rsidRDefault="0010562F" w:rsidP="0010562F">
      <w:pPr>
        <w:jc w:val="center"/>
        <w:rPr>
          <w:sz w:val="40"/>
        </w:rPr>
      </w:pPr>
    </w:p>
    <w:p w14:paraId="1BE12C35" w14:textId="77777777" w:rsidR="0010562F" w:rsidRDefault="0010562F" w:rsidP="0010562F">
      <w:pPr>
        <w:jc w:val="center"/>
        <w:rPr>
          <w:sz w:val="40"/>
        </w:rPr>
      </w:pPr>
    </w:p>
    <w:p w14:paraId="28699B56" w14:textId="77777777" w:rsidR="0010562F" w:rsidRDefault="0010562F" w:rsidP="0010562F">
      <w:pPr>
        <w:jc w:val="center"/>
        <w:rPr>
          <w:b/>
          <w:bCs/>
          <w:sz w:val="40"/>
          <w:u w:val="single"/>
        </w:rPr>
      </w:pPr>
      <w:r>
        <w:rPr>
          <w:b/>
          <w:bCs/>
          <w:sz w:val="40"/>
          <w:u w:val="single"/>
        </w:rPr>
        <w:t>Academic Year:</w:t>
      </w:r>
    </w:p>
    <w:p w14:paraId="767900EA" w14:textId="77777777" w:rsidR="0010562F" w:rsidRDefault="0010562F" w:rsidP="0010562F">
      <w:pPr>
        <w:jc w:val="center"/>
        <w:rPr>
          <w:b/>
          <w:bCs/>
          <w:sz w:val="40"/>
          <w:u w:val="single"/>
        </w:rPr>
      </w:pPr>
    </w:p>
    <w:p w14:paraId="1CD0A562" w14:textId="77777777" w:rsidR="009772F3" w:rsidRDefault="0010562F" w:rsidP="009772F3">
      <w:pPr>
        <w:jc w:val="center"/>
        <w:rPr>
          <w:sz w:val="40"/>
        </w:rPr>
      </w:pPr>
      <w:r>
        <w:rPr>
          <w:sz w:val="40"/>
        </w:rPr>
        <w:lastRenderedPageBreak/>
        <w:t>2022-2023</w:t>
      </w:r>
    </w:p>
    <w:p w14:paraId="4A03CD2D" w14:textId="77777777" w:rsidR="009772F3" w:rsidRDefault="009772F3" w:rsidP="009772F3">
      <w:pPr>
        <w:jc w:val="center"/>
        <w:rPr>
          <w:sz w:val="40"/>
        </w:rPr>
      </w:pPr>
    </w:p>
    <w:p w14:paraId="057929E9" w14:textId="4F70CD82" w:rsidR="009772F3" w:rsidRDefault="009772F3" w:rsidP="009772F3">
      <w:pPr>
        <w:jc w:val="center"/>
        <w:rPr>
          <w:rFonts w:ascii="Open Sans" w:hAnsi="Open Sans" w:cs="Open Sans"/>
          <w:spacing w:val="-3"/>
          <w:sz w:val="52"/>
          <w:szCs w:val="52"/>
          <w:u w:val="single"/>
        </w:rPr>
      </w:pPr>
      <w:r>
        <w:t xml:space="preserve">  </w:t>
      </w:r>
      <w:r>
        <w:rPr>
          <w:rFonts w:ascii="Open Sans" w:hAnsi="Open Sans" w:cs="Open Sans"/>
          <w:spacing w:val="-3"/>
          <w:sz w:val="52"/>
          <w:szCs w:val="52"/>
          <w:u w:val="single"/>
        </w:rPr>
        <w:t>Acknowledgement</w:t>
      </w:r>
    </w:p>
    <w:p w14:paraId="3588C107" w14:textId="77777777" w:rsidR="009772F3" w:rsidRDefault="009772F3" w:rsidP="009772F3">
      <w:pPr>
        <w:jc w:val="center"/>
        <w:rPr>
          <w:rFonts w:ascii="Open Sans" w:hAnsi="Open Sans" w:cs="Open Sans"/>
          <w:spacing w:val="-3"/>
          <w:sz w:val="52"/>
          <w:szCs w:val="52"/>
          <w:u w:val="single"/>
        </w:rPr>
      </w:pPr>
    </w:p>
    <w:p w14:paraId="232392FA" w14:textId="7E33EC3E" w:rsidR="009772F3" w:rsidRPr="009772F3" w:rsidRDefault="009772F3" w:rsidP="009772F3">
      <w:pPr>
        <w:rPr>
          <w:rFonts w:asciiTheme="minorHAnsi" w:hAnsiTheme="minorHAnsi" w:cstheme="minorHAnsi"/>
          <w:spacing w:val="-3"/>
          <w:sz w:val="36"/>
          <w:szCs w:val="36"/>
        </w:rPr>
      </w:pPr>
      <w:r w:rsidRPr="009772F3">
        <w:rPr>
          <w:rFonts w:asciiTheme="minorHAnsi" w:hAnsiTheme="minorHAnsi" w:cstheme="minorHAnsi"/>
          <w:spacing w:val="-3"/>
          <w:sz w:val="36"/>
          <w:szCs w:val="36"/>
        </w:rPr>
        <w:t>First, we would like to thank our professor, Dr. Mohammad Faiz, who served as a constant source of inspiration. He challenged us to be creative thinkers and exhorted us to do this endeavour without hesitation. We were able to successfully finish this job thanks to his extensive knowledge, experience, and professional skills. Without his assistance and direction, this endeavour would not have been possible. Without the support of each and every person, this project would not have been a success. We were friends till the bitter end because we were always there to support one another.</w:t>
      </w:r>
    </w:p>
    <w:p w14:paraId="5F513529" w14:textId="5C036386" w:rsidR="009772F3" w:rsidRDefault="009772F3" w:rsidP="009772F3">
      <w:pPr>
        <w:rPr>
          <w:rFonts w:asciiTheme="minorHAnsi" w:hAnsiTheme="minorHAnsi" w:cstheme="minorHAnsi"/>
          <w:spacing w:val="-3"/>
          <w:sz w:val="36"/>
          <w:szCs w:val="36"/>
        </w:rPr>
      </w:pPr>
      <w:r w:rsidRPr="009772F3">
        <w:rPr>
          <w:rFonts w:asciiTheme="minorHAnsi" w:hAnsiTheme="minorHAnsi" w:cstheme="minorHAnsi"/>
          <w:spacing w:val="-3"/>
          <w:sz w:val="36"/>
          <w:szCs w:val="36"/>
        </w:rPr>
        <w:t>I would want to express my gratitude to The Lovely Professional University for giving me the chance to work on the HTML website project (Event Management).</w:t>
      </w:r>
    </w:p>
    <w:p w14:paraId="090DEC91" w14:textId="763924D4" w:rsidR="009772F3" w:rsidRDefault="009772F3" w:rsidP="009772F3">
      <w:pPr>
        <w:rPr>
          <w:rFonts w:asciiTheme="minorHAnsi" w:hAnsiTheme="minorHAnsi" w:cstheme="minorHAnsi"/>
          <w:spacing w:val="-3"/>
          <w:sz w:val="36"/>
          <w:szCs w:val="36"/>
        </w:rPr>
      </w:pPr>
    </w:p>
    <w:p w14:paraId="0946D507" w14:textId="7D671254" w:rsidR="009772F3" w:rsidRDefault="009772F3" w:rsidP="009772F3">
      <w:pPr>
        <w:rPr>
          <w:rFonts w:asciiTheme="minorHAnsi" w:hAnsiTheme="minorHAnsi" w:cstheme="minorHAnsi"/>
          <w:spacing w:val="-3"/>
          <w:sz w:val="36"/>
          <w:szCs w:val="36"/>
        </w:rPr>
      </w:pPr>
    </w:p>
    <w:p w14:paraId="763727D5" w14:textId="3D001861" w:rsidR="009772F3" w:rsidRDefault="009772F3" w:rsidP="009772F3">
      <w:pPr>
        <w:rPr>
          <w:rFonts w:asciiTheme="minorHAnsi" w:hAnsiTheme="minorHAnsi" w:cstheme="minorHAnsi"/>
          <w:spacing w:val="-3"/>
          <w:sz w:val="36"/>
          <w:szCs w:val="36"/>
        </w:rPr>
      </w:pPr>
    </w:p>
    <w:p w14:paraId="47B420C6" w14:textId="645A161B" w:rsidR="009772F3" w:rsidRDefault="009772F3" w:rsidP="009772F3">
      <w:pPr>
        <w:rPr>
          <w:rFonts w:asciiTheme="minorHAnsi" w:hAnsiTheme="minorHAnsi" w:cstheme="minorHAnsi"/>
          <w:spacing w:val="-3"/>
          <w:sz w:val="36"/>
          <w:szCs w:val="36"/>
        </w:rPr>
      </w:pPr>
    </w:p>
    <w:p w14:paraId="6F0F0344" w14:textId="2DFD3267" w:rsidR="009772F3" w:rsidRDefault="009772F3" w:rsidP="009772F3">
      <w:pPr>
        <w:rPr>
          <w:rFonts w:asciiTheme="minorHAnsi" w:hAnsiTheme="minorHAnsi" w:cstheme="minorHAnsi"/>
          <w:spacing w:val="-3"/>
          <w:sz w:val="36"/>
          <w:szCs w:val="36"/>
        </w:rPr>
      </w:pPr>
    </w:p>
    <w:p w14:paraId="65836611" w14:textId="7CEF9368" w:rsidR="009772F3" w:rsidRDefault="009772F3" w:rsidP="009772F3">
      <w:pPr>
        <w:rPr>
          <w:rFonts w:asciiTheme="minorHAnsi" w:hAnsiTheme="minorHAnsi" w:cstheme="minorHAnsi"/>
          <w:spacing w:val="-3"/>
          <w:sz w:val="36"/>
          <w:szCs w:val="36"/>
        </w:rPr>
      </w:pPr>
    </w:p>
    <w:p w14:paraId="0DF6F8F1" w14:textId="56B8E847" w:rsidR="009772F3" w:rsidRDefault="009772F3" w:rsidP="009772F3">
      <w:pPr>
        <w:rPr>
          <w:rFonts w:asciiTheme="minorHAnsi" w:hAnsiTheme="minorHAnsi" w:cstheme="minorHAnsi"/>
          <w:spacing w:val="-3"/>
          <w:sz w:val="36"/>
          <w:szCs w:val="36"/>
        </w:rPr>
      </w:pPr>
    </w:p>
    <w:p w14:paraId="0EB3C483" w14:textId="21868B77" w:rsidR="009772F3" w:rsidRDefault="009772F3" w:rsidP="009772F3">
      <w:pPr>
        <w:rPr>
          <w:rFonts w:asciiTheme="minorHAnsi" w:hAnsiTheme="minorHAnsi" w:cstheme="minorHAnsi"/>
          <w:spacing w:val="-3"/>
          <w:sz w:val="36"/>
          <w:szCs w:val="36"/>
        </w:rPr>
      </w:pPr>
    </w:p>
    <w:p w14:paraId="41A11EB6" w14:textId="5D23F4B9" w:rsidR="009772F3" w:rsidRDefault="009772F3" w:rsidP="009772F3">
      <w:pPr>
        <w:rPr>
          <w:rFonts w:asciiTheme="minorHAnsi" w:hAnsiTheme="minorHAnsi" w:cstheme="minorHAnsi"/>
          <w:spacing w:val="-3"/>
          <w:sz w:val="36"/>
          <w:szCs w:val="36"/>
        </w:rPr>
      </w:pPr>
    </w:p>
    <w:p w14:paraId="4770376C" w14:textId="370AF863" w:rsidR="009772F3" w:rsidRDefault="009772F3" w:rsidP="009772F3">
      <w:pPr>
        <w:rPr>
          <w:rFonts w:asciiTheme="minorHAnsi" w:hAnsiTheme="minorHAnsi" w:cstheme="minorHAnsi"/>
          <w:spacing w:val="-3"/>
          <w:sz w:val="36"/>
          <w:szCs w:val="36"/>
        </w:rPr>
      </w:pPr>
    </w:p>
    <w:p w14:paraId="3AE7B2C0" w14:textId="1E83A3CF" w:rsidR="009772F3" w:rsidRDefault="009772F3" w:rsidP="009772F3">
      <w:pPr>
        <w:rPr>
          <w:b/>
          <w:sz w:val="40"/>
        </w:rPr>
      </w:pPr>
      <w:r>
        <w:rPr>
          <w:b/>
          <w:sz w:val="40"/>
        </w:rPr>
        <w:t xml:space="preserve">                         </w:t>
      </w:r>
      <w:r w:rsidR="00093EF3">
        <w:rPr>
          <w:b/>
          <w:sz w:val="40"/>
        </w:rPr>
        <w:t xml:space="preserve">    </w:t>
      </w:r>
      <w:r>
        <w:rPr>
          <w:b/>
          <w:sz w:val="40"/>
        </w:rPr>
        <w:t xml:space="preserve"> ABSTRACT</w:t>
      </w:r>
    </w:p>
    <w:p w14:paraId="13DA0C47" w14:textId="77777777" w:rsidR="009772F3" w:rsidRPr="009772F3" w:rsidRDefault="009772F3" w:rsidP="009772F3">
      <w:pPr>
        <w:rPr>
          <w:rFonts w:asciiTheme="minorHAnsi" w:hAnsiTheme="minorHAnsi" w:cstheme="minorHAnsi"/>
          <w:spacing w:val="-3"/>
          <w:sz w:val="36"/>
          <w:szCs w:val="36"/>
        </w:rPr>
      </w:pPr>
    </w:p>
    <w:p w14:paraId="7A469406" w14:textId="77777777" w:rsidR="009772F3" w:rsidRPr="009772F3" w:rsidRDefault="009772F3" w:rsidP="009772F3">
      <w:pPr>
        <w:rPr>
          <w:rFonts w:asciiTheme="minorHAnsi" w:hAnsiTheme="minorHAnsi" w:cstheme="minorHAnsi"/>
        </w:rPr>
      </w:pPr>
      <w:r w:rsidRPr="009772F3">
        <w:rPr>
          <w:rFonts w:asciiTheme="minorHAnsi" w:hAnsiTheme="minorHAnsi" w:cstheme="minorHAnsi"/>
        </w:rPr>
        <w:t>Even the title of the issue, event management, seems difficult. a notion that didn't really take up in India till the late 1990s. To organise any kind of event, commitment, leadership, and mental and physical devotion are essential. Regardless of the nature or scope of the event, there is hardly any change in the amount of mental and physical effort required.</w:t>
      </w:r>
    </w:p>
    <w:p w14:paraId="00A99209" w14:textId="77777777" w:rsidR="009772F3" w:rsidRPr="009772F3" w:rsidRDefault="009772F3" w:rsidP="009772F3">
      <w:pPr>
        <w:rPr>
          <w:rFonts w:asciiTheme="minorHAnsi" w:hAnsiTheme="minorHAnsi" w:cstheme="minorHAnsi"/>
        </w:rPr>
      </w:pPr>
    </w:p>
    <w:p w14:paraId="149FAACB" w14:textId="04F5AE37" w:rsidR="00613519" w:rsidRDefault="009772F3" w:rsidP="009772F3">
      <w:pPr>
        <w:rPr>
          <w:rFonts w:asciiTheme="minorHAnsi" w:hAnsiTheme="minorHAnsi" w:cstheme="minorHAnsi"/>
        </w:rPr>
      </w:pPr>
      <w:r w:rsidRPr="009772F3">
        <w:rPr>
          <w:rFonts w:asciiTheme="minorHAnsi" w:hAnsiTheme="minorHAnsi" w:cstheme="minorHAnsi"/>
        </w:rPr>
        <w:t>Although Indians have been planning wedding ceremonies, naming rituals, and threading ceremonies since well before independence, this concept is comparatively fairly new to India. However, due to improper material handling and forecasts, they frequently encountered issues like food waste brought on by fewer visitors or a pandal fire.</w:t>
      </w:r>
    </w:p>
    <w:p w14:paraId="60291F36" w14:textId="249F5367" w:rsidR="009F2C7D" w:rsidRDefault="009F2C7D" w:rsidP="009772F3">
      <w:pPr>
        <w:rPr>
          <w:rFonts w:asciiTheme="minorHAnsi" w:hAnsiTheme="minorHAnsi" w:cstheme="minorHAnsi"/>
        </w:rPr>
      </w:pPr>
    </w:p>
    <w:p w14:paraId="0F4F68C4" w14:textId="65676493" w:rsidR="009F2C7D" w:rsidRDefault="009F2C7D" w:rsidP="009772F3">
      <w:pPr>
        <w:rPr>
          <w:rFonts w:asciiTheme="minorHAnsi" w:hAnsiTheme="minorHAnsi" w:cstheme="minorHAnsi"/>
        </w:rPr>
      </w:pPr>
      <w:r w:rsidRPr="009F2C7D">
        <w:rPr>
          <w:rFonts w:asciiTheme="minorHAnsi" w:hAnsiTheme="minorHAnsi" w:cstheme="minorHAnsi"/>
        </w:rPr>
        <w:t>The crowd has a lot of power to make the event a success or a failure. The audience judges the event in about five minutes, determining whether the almost three to four months of preparation and the labour of 70 to 80 workers were worthwhile. As a result, their efforts are always at risk up until the actual event.</w:t>
      </w:r>
    </w:p>
    <w:p w14:paraId="4A8A382A" w14:textId="33997827" w:rsidR="009F2C7D" w:rsidRDefault="009F2C7D" w:rsidP="009772F3">
      <w:pPr>
        <w:rPr>
          <w:rFonts w:asciiTheme="minorHAnsi" w:hAnsiTheme="minorHAnsi" w:cstheme="minorHAnsi"/>
        </w:rPr>
      </w:pPr>
    </w:p>
    <w:p w14:paraId="1A18057F" w14:textId="77777777" w:rsidR="009F2C7D" w:rsidRPr="009F2C7D" w:rsidRDefault="009F2C7D" w:rsidP="009F2C7D">
      <w:pPr>
        <w:rPr>
          <w:rFonts w:asciiTheme="minorHAnsi" w:hAnsiTheme="minorHAnsi" w:cstheme="minorHAnsi"/>
        </w:rPr>
      </w:pPr>
      <w:r w:rsidRPr="009F2C7D">
        <w:rPr>
          <w:rFonts w:asciiTheme="minorHAnsi" w:hAnsiTheme="minorHAnsi" w:cstheme="minorHAnsi"/>
        </w:rPr>
        <w:t>There are countless tasks that need to be completed. The initial stage is to first create committees, then assign various tasks to each committee. All of the theoretical principles that were previously learned in classes on subjects like human resource planning, public relations, logistics, human skills, controlling, accounting, and others are put to use in this situation.</w:t>
      </w:r>
    </w:p>
    <w:p w14:paraId="26979289" w14:textId="42F162AF" w:rsidR="009F2C7D" w:rsidRDefault="009F2C7D" w:rsidP="009F2C7D">
      <w:pPr>
        <w:rPr>
          <w:rFonts w:asciiTheme="minorHAnsi" w:hAnsiTheme="minorHAnsi" w:cstheme="minorHAnsi"/>
        </w:rPr>
      </w:pPr>
    </w:p>
    <w:p w14:paraId="4163BC06" w14:textId="5EC50D39" w:rsidR="009F2C7D" w:rsidRPr="009F2C7D" w:rsidRDefault="009F2C7D" w:rsidP="009F2C7D">
      <w:pPr>
        <w:rPr>
          <w:rFonts w:asciiTheme="minorHAnsi" w:hAnsiTheme="minorHAnsi" w:cstheme="minorHAnsi"/>
        </w:rPr>
      </w:pPr>
      <w:r>
        <w:rPr>
          <w:rFonts w:asciiTheme="minorHAnsi" w:hAnsiTheme="minorHAnsi" w:cstheme="minorHAnsi"/>
        </w:rPr>
        <w:lastRenderedPageBreak/>
        <w:t>As an event manager one must have a lot of flexibility in terms of working pattern.</w:t>
      </w:r>
    </w:p>
    <w:p w14:paraId="7CE5F29D" w14:textId="77777777" w:rsidR="009F2C7D" w:rsidRPr="009F2C7D" w:rsidRDefault="009F2C7D" w:rsidP="009F2C7D">
      <w:pPr>
        <w:pStyle w:val="Heading6"/>
        <w:spacing w:line="360" w:lineRule="auto"/>
        <w:ind w:left="1440" w:firstLine="720"/>
        <w:rPr>
          <w:sz w:val="52"/>
          <w:szCs w:val="52"/>
          <w:u w:val="single"/>
          <w:lang w:val="en"/>
        </w:rPr>
      </w:pPr>
      <w:r w:rsidRPr="009F2C7D">
        <w:rPr>
          <w:sz w:val="52"/>
          <w:szCs w:val="52"/>
          <w:u w:val="single"/>
          <w:lang w:val="en"/>
        </w:rPr>
        <w:t>INTRODUCTION</w:t>
      </w:r>
    </w:p>
    <w:p w14:paraId="502059AE" w14:textId="77777777" w:rsidR="009F2C7D" w:rsidRPr="009F2C7D" w:rsidRDefault="009F2C7D" w:rsidP="009F2C7D">
      <w:pPr>
        <w:rPr>
          <w:rFonts w:asciiTheme="minorHAnsi" w:hAnsiTheme="minorHAnsi" w:cstheme="minorHAnsi"/>
          <w:szCs w:val="32"/>
        </w:rPr>
      </w:pPr>
      <w:r w:rsidRPr="009F2C7D">
        <w:rPr>
          <w:rFonts w:asciiTheme="minorHAnsi" w:hAnsiTheme="minorHAnsi" w:cstheme="minorHAnsi"/>
          <w:szCs w:val="32"/>
        </w:rPr>
        <w:t>You would have always been amazed at how well-produced shows like the "Filmfare" Awards, music concerts, and beauty pageants were put together. From the moment you walk through the door to the moment you leave, every last detail has been meticulously planned. That's event management for you, I suppose.</w:t>
      </w:r>
    </w:p>
    <w:p w14:paraId="21A3424B" w14:textId="3DBF7919" w:rsidR="009F2C7D" w:rsidRPr="009F2C7D" w:rsidRDefault="009F2C7D" w:rsidP="009F2C7D">
      <w:pPr>
        <w:rPr>
          <w:rFonts w:asciiTheme="minorHAnsi" w:hAnsiTheme="minorHAnsi" w:cstheme="minorHAnsi"/>
          <w:szCs w:val="32"/>
        </w:rPr>
      </w:pPr>
      <w:r w:rsidRPr="009F2C7D">
        <w:rPr>
          <w:rFonts w:asciiTheme="minorHAnsi" w:hAnsiTheme="minorHAnsi" w:cstheme="minorHAnsi"/>
          <w:szCs w:val="32"/>
        </w:rPr>
        <w:t>It involves mixing with the elite of the city's crème de la crème stratum, making it one of the fastest growing and most glamorous occupations today. The most complex kind of advertising and marketing is event management, which is a glamorous and exciting career. It offers a really good chance for one to fully express their creative capabilities. It requires a lot of hard work and effort but also provides great rewards.</w:t>
      </w:r>
    </w:p>
    <w:p w14:paraId="75957C76" w14:textId="02D4A68B" w:rsidR="009F2C7D" w:rsidRPr="009F2C7D" w:rsidRDefault="009F2C7D" w:rsidP="009F2C7D">
      <w:pPr>
        <w:rPr>
          <w:rFonts w:asciiTheme="minorHAnsi" w:hAnsiTheme="minorHAnsi" w:cstheme="minorHAnsi"/>
          <w:szCs w:val="32"/>
        </w:rPr>
      </w:pPr>
    </w:p>
    <w:p w14:paraId="5718D029" w14:textId="77777777" w:rsidR="009F2C7D" w:rsidRPr="009F2C7D" w:rsidRDefault="009F2C7D" w:rsidP="009F2C7D">
      <w:pPr>
        <w:rPr>
          <w:rFonts w:asciiTheme="minorHAnsi" w:hAnsiTheme="minorHAnsi" w:cstheme="minorHAnsi"/>
          <w:szCs w:val="32"/>
        </w:rPr>
      </w:pPr>
      <w:r w:rsidRPr="009F2C7D">
        <w:rPr>
          <w:rFonts w:asciiTheme="minorHAnsi" w:hAnsiTheme="minorHAnsi" w:cstheme="minorHAnsi"/>
          <w:szCs w:val="32"/>
        </w:rPr>
        <w:t>Mega exhibits and events are frequently held, and the multi-million dollar, fast expanding event management sector. Surprisingly, no systematic research has been done to examine the expansion of this industry. The MICE (Meetings, Incentives and Events) sector of the industry covers exhibitions, conferences, and seminars, in addition to live music and sporting events.</w:t>
      </w:r>
    </w:p>
    <w:p w14:paraId="6DF6909B" w14:textId="22EFC1D4" w:rsidR="009F2C7D" w:rsidRPr="009F2C7D" w:rsidRDefault="009F2C7D" w:rsidP="009F2C7D">
      <w:pPr>
        <w:rPr>
          <w:rFonts w:asciiTheme="minorHAnsi" w:hAnsiTheme="minorHAnsi" w:cstheme="minorHAnsi"/>
          <w:szCs w:val="32"/>
        </w:rPr>
      </w:pPr>
      <w:r w:rsidRPr="009F2C7D">
        <w:rPr>
          <w:rFonts w:asciiTheme="minorHAnsi" w:hAnsiTheme="minorHAnsi" w:cstheme="minorHAnsi"/>
          <w:szCs w:val="32"/>
        </w:rPr>
        <w:t>The field of event management is glamorous and thrilling, but it also requires a lot of drive and dynamism.</w:t>
      </w:r>
    </w:p>
    <w:p w14:paraId="62EB9A36" w14:textId="77777777" w:rsidR="009F2C7D" w:rsidRPr="009F2C7D" w:rsidRDefault="009F2C7D" w:rsidP="009F2C7D">
      <w:pPr>
        <w:rPr>
          <w:rFonts w:asciiTheme="minorHAnsi" w:hAnsiTheme="minorHAnsi" w:cstheme="minorHAnsi"/>
          <w:szCs w:val="32"/>
        </w:rPr>
      </w:pPr>
    </w:p>
    <w:p w14:paraId="3305D6B9" w14:textId="0E6AAB8E" w:rsidR="009F2C7D" w:rsidRDefault="009F2C7D" w:rsidP="009F2C7D">
      <w:pPr>
        <w:rPr>
          <w:rFonts w:asciiTheme="minorHAnsi" w:hAnsiTheme="minorHAnsi" w:cstheme="minorHAnsi"/>
          <w:szCs w:val="32"/>
        </w:rPr>
      </w:pPr>
      <w:r w:rsidRPr="009F2C7D">
        <w:rPr>
          <w:rFonts w:asciiTheme="minorHAnsi" w:hAnsiTheme="minorHAnsi" w:cstheme="minorHAnsi"/>
          <w:szCs w:val="32"/>
        </w:rPr>
        <w:t>Although some could argue that these are two different sectors, the logistics side of the business is paid less than the sales/sponsorship side.</w:t>
      </w:r>
    </w:p>
    <w:p w14:paraId="2D440DB3" w14:textId="26CE5ED3" w:rsidR="00402400" w:rsidRDefault="00402400" w:rsidP="009F2C7D">
      <w:pPr>
        <w:rPr>
          <w:rFonts w:asciiTheme="minorHAnsi" w:hAnsiTheme="minorHAnsi" w:cstheme="minorHAnsi"/>
          <w:szCs w:val="32"/>
        </w:rPr>
      </w:pPr>
    </w:p>
    <w:p w14:paraId="5618937A" w14:textId="07DE8C76" w:rsidR="00402400" w:rsidRDefault="00402400" w:rsidP="009F2C7D">
      <w:pPr>
        <w:rPr>
          <w:rFonts w:asciiTheme="minorHAnsi" w:hAnsiTheme="minorHAnsi" w:cstheme="minorHAnsi"/>
          <w:szCs w:val="32"/>
        </w:rPr>
      </w:pPr>
    </w:p>
    <w:p w14:paraId="7FBF35DF" w14:textId="6582B641" w:rsidR="00402400" w:rsidRDefault="00402400" w:rsidP="009F2C7D">
      <w:pPr>
        <w:rPr>
          <w:rFonts w:asciiTheme="minorHAnsi" w:hAnsiTheme="minorHAnsi" w:cstheme="minorHAnsi"/>
          <w:szCs w:val="32"/>
        </w:rPr>
      </w:pPr>
    </w:p>
    <w:p w14:paraId="6296BA65" w14:textId="4B79AC47" w:rsidR="00402400" w:rsidRDefault="00402400" w:rsidP="009F2C7D">
      <w:pPr>
        <w:rPr>
          <w:rFonts w:asciiTheme="minorHAnsi" w:hAnsiTheme="minorHAnsi" w:cstheme="minorHAnsi"/>
          <w:szCs w:val="32"/>
        </w:rPr>
      </w:pPr>
    </w:p>
    <w:p w14:paraId="592A143F" w14:textId="25DA5AA9" w:rsidR="00402400" w:rsidRPr="00402400" w:rsidRDefault="00402400" w:rsidP="00402400">
      <w:pPr>
        <w:pStyle w:val="NormalWeb"/>
        <w:spacing w:line="360" w:lineRule="auto"/>
        <w:ind w:left="1440" w:firstLine="720"/>
        <w:jc w:val="both"/>
        <w:rPr>
          <w:b/>
          <w:sz w:val="52"/>
          <w:szCs w:val="52"/>
          <w:u w:val="single"/>
        </w:rPr>
      </w:pPr>
      <w:r w:rsidRPr="00402400">
        <w:rPr>
          <w:b/>
          <w:sz w:val="52"/>
          <w:szCs w:val="52"/>
          <w:u w:val="single"/>
        </w:rPr>
        <w:t xml:space="preserve">The Event Proposal </w:t>
      </w:r>
    </w:p>
    <w:p w14:paraId="15D2F5BD" w14:textId="1361C1D2" w:rsidR="00402400" w:rsidRDefault="005C1107" w:rsidP="009F2C7D">
      <w:pPr>
        <w:rPr>
          <w:rFonts w:asciiTheme="minorHAnsi" w:hAnsiTheme="minorHAnsi" w:cstheme="minorHAnsi"/>
          <w:szCs w:val="32"/>
        </w:rPr>
      </w:pPr>
      <w:r w:rsidRPr="005C1107">
        <w:rPr>
          <w:rFonts w:asciiTheme="minorHAnsi" w:hAnsiTheme="minorHAnsi" w:cstheme="minorHAnsi"/>
          <w:szCs w:val="32"/>
        </w:rPr>
        <w:t>An event firm frequently finds work by responding to a call for bids. Sometimes it's the only way for a brand-new event company to join the market. Law requires government and semi-government businesses to advertise for bids for the materials and services they demand. To ensure they are receiving competitive quotes, the majority of private enterprises will do this as a matter of good business practise. The event business is similar. A company that organises events will create bid documents similarly to any other provider. They might be added to a preferred supplier list and frequently invited to submit a tender depending on the calibre of their work.</w:t>
      </w:r>
    </w:p>
    <w:p w14:paraId="28555E7F" w14:textId="6E16F35E" w:rsidR="005C1107" w:rsidRDefault="005C1107" w:rsidP="009F2C7D">
      <w:pPr>
        <w:rPr>
          <w:rFonts w:asciiTheme="minorHAnsi" w:hAnsiTheme="minorHAnsi" w:cstheme="minorHAnsi"/>
          <w:szCs w:val="32"/>
        </w:rPr>
      </w:pPr>
    </w:p>
    <w:p w14:paraId="26AFA24F" w14:textId="77777777" w:rsidR="005C1107" w:rsidRPr="005C1107" w:rsidRDefault="005C1107" w:rsidP="005C1107">
      <w:pPr>
        <w:pStyle w:val="NormalWeb"/>
        <w:spacing w:line="360" w:lineRule="auto"/>
        <w:ind w:firstLine="720"/>
        <w:jc w:val="both"/>
        <w:rPr>
          <w:sz w:val="28"/>
          <w:szCs w:val="28"/>
        </w:rPr>
      </w:pPr>
      <w:r w:rsidRPr="005C1107">
        <w:rPr>
          <w:sz w:val="28"/>
          <w:szCs w:val="28"/>
        </w:rPr>
        <w:t xml:space="preserve">Below is a checklist of what could be contained in the event proposal. </w:t>
      </w:r>
    </w:p>
    <w:p w14:paraId="3AF26B98" w14:textId="77777777" w:rsidR="005C1107" w:rsidRPr="00E654CA" w:rsidRDefault="005C1107" w:rsidP="005C1107">
      <w:pPr>
        <w:numPr>
          <w:ilvl w:val="0"/>
          <w:numId w:val="1"/>
        </w:numPr>
        <w:spacing w:before="100" w:beforeAutospacing="1" w:after="100" w:afterAutospacing="1" w:line="360" w:lineRule="auto"/>
        <w:ind w:right="0"/>
      </w:pPr>
      <w:r w:rsidRPr="00E654CA">
        <w:t xml:space="preserve">Cover Letter </w:t>
      </w:r>
    </w:p>
    <w:p w14:paraId="011682B9" w14:textId="77777777" w:rsidR="005C1107" w:rsidRPr="00E654CA" w:rsidRDefault="005C1107" w:rsidP="005C1107">
      <w:pPr>
        <w:numPr>
          <w:ilvl w:val="0"/>
          <w:numId w:val="1"/>
        </w:numPr>
        <w:spacing w:before="100" w:beforeAutospacing="1" w:after="100" w:afterAutospacing="1" w:line="360" w:lineRule="auto"/>
        <w:ind w:right="0"/>
      </w:pPr>
      <w:r w:rsidRPr="00E654CA">
        <w:t xml:space="preserve">Title Page </w:t>
      </w:r>
    </w:p>
    <w:p w14:paraId="57A19C91" w14:textId="77777777" w:rsidR="005C1107" w:rsidRPr="00E654CA" w:rsidRDefault="005C1107" w:rsidP="005C1107">
      <w:pPr>
        <w:numPr>
          <w:ilvl w:val="0"/>
          <w:numId w:val="1"/>
        </w:numPr>
        <w:spacing w:before="100" w:beforeAutospacing="1" w:after="100" w:afterAutospacing="1" w:line="360" w:lineRule="auto"/>
        <w:ind w:right="0"/>
      </w:pPr>
      <w:r w:rsidRPr="00E654CA">
        <w:t xml:space="preserve">Proprietary Notice - cautions about unauthorized disclosure </w:t>
      </w:r>
    </w:p>
    <w:p w14:paraId="6E004AB4" w14:textId="77777777" w:rsidR="005C1107" w:rsidRPr="00E654CA" w:rsidRDefault="005C1107" w:rsidP="005C1107">
      <w:pPr>
        <w:numPr>
          <w:ilvl w:val="0"/>
          <w:numId w:val="1"/>
        </w:numPr>
        <w:spacing w:before="100" w:beforeAutospacing="1" w:after="100" w:afterAutospacing="1" w:line="360" w:lineRule="auto"/>
        <w:ind w:right="0"/>
      </w:pPr>
      <w:r w:rsidRPr="00E654CA">
        <w:t xml:space="preserve">Table of Contents (TOC) </w:t>
      </w:r>
    </w:p>
    <w:p w14:paraId="1C3ED381" w14:textId="77777777" w:rsidR="005C1107" w:rsidRPr="00E654CA" w:rsidRDefault="005C1107" w:rsidP="005C1107">
      <w:pPr>
        <w:numPr>
          <w:ilvl w:val="0"/>
          <w:numId w:val="1"/>
        </w:numPr>
        <w:spacing w:before="100" w:beforeAutospacing="1" w:after="100" w:afterAutospacing="1" w:line="360" w:lineRule="auto"/>
        <w:ind w:right="0"/>
      </w:pPr>
      <w:r w:rsidRPr="00E654CA">
        <w:t xml:space="preserve">List of Abbreviations </w:t>
      </w:r>
    </w:p>
    <w:p w14:paraId="3144B5EF" w14:textId="77777777" w:rsidR="005C1107" w:rsidRPr="00E654CA" w:rsidRDefault="005C1107" w:rsidP="005C1107">
      <w:pPr>
        <w:numPr>
          <w:ilvl w:val="0"/>
          <w:numId w:val="1"/>
        </w:numPr>
        <w:spacing w:before="100" w:beforeAutospacing="1" w:after="100" w:afterAutospacing="1" w:line="360" w:lineRule="auto"/>
        <w:ind w:right="0"/>
      </w:pPr>
      <w:r w:rsidRPr="00E654CA">
        <w:t xml:space="preserve">Executive Summary </w:t>
      </w:r>
    </w:p>
    <w:p w14:paraId="340462E6" w14:textId="77777777" w:rsidR="005C1107" w:rsidRPr="00E654CA" w:rsidRDefault="005C1107" w:rsidP="005C1107">
      <w:pPr>
        <w:numPr>
          <w:ilvl w:val="0"/>
          <w:numId w:val="1"/>
        </w:numPr>
        <w:spacing w:before="100" w:beforeAutospacing="1" w:after="100" w:afterAutospacing="1" w:line="360" w:lineRule="auto"/>
        <w:ind w:right="0"/>
      </w:pPr>
      <w:r w:rsidRPr="00E654CA">
        <w:rPr>
          <w:b/>
          <w:bCs/>
        </w:rPr>
        <w:t xml:space="preserve">Body of Proposal: </w:t>
      </w:r>
    </w:p>
    <w:p w14:paraId="2752D990" w14:textId="77777777" w:rsidR="005C1107" w:rsidRPr="00E654CA" w:rsidRDefault="005C1107" w:rsidP="005C1107">
      <w:pPr>
        <w:numPr>
          <w:ilvl w:val="1"/>
          <w:numId w:val="1"/>
        </w:numPr>
        <w:spacing w:before="100" w:beforeAutospacing="1" w:after="100" w:afterAutospacing="1" w:line="360" w:lineRule="auto"/>
        <w:ind w:right="0"/>
      </w:pPr>
      <w:r w:rsidRPr="00E654CA">
        <w:t xml:space="preserve">Profile of the Event Company: </w:t>
      </w:r>
    </w:p>
    <w:p w14:paraId="30713225" w14:textId="77777777" w:rsidR="005C1107" w:rsidRPr="00E654CA" w:rsidRDefault="005C1107" w:rsidP="005C1107">
      <w:pPr>
        <w:numPr>
          <w:ilvl w:val="2"/>
          <w:numId w:val="1"/>
        </w:numPr>
        <w:spacing w:before="100" w:beforeAutospacing="1" w:after="100" w:afterAutospacing="1" w:line="360" w:lineRule="auto"/>
        <w:ind w:right="0"/>
      </w:pPr>
      <w:r w:rsidRPr="00E654CA">
        <w:lastRenderedPageBreak/>
        <w:t xml:space="preserve">General: including mission, background, credentials </w:t>
      </w:r>
    </w:p>
    <w:p w14:paraId="019D7E33" w14:textId="77777777" w:rsidR="005C1107" w:rsidRPr="00E654CA" w:rsidRDefault="005C1107" w:rsidP="005C1107">
      <w:pPr>
        <w:numPr>
          <w:ilvl w:val="2"/>
          <w:numId w:val="1"/>
        </w:numPr>
        <w:spacing w:before="100" w:beforeAutospacing="1" w:after="100" w:afterAutospacing="1" w:line="360" w:lineRule="auto"/>
        <w:ind w:right="0"/>
      </w:pPr>
      <w:r w:rsidRPr="00E654CA">
        <w:t xml:space="preserve">Specific: including previous similar events and resources available </w:t>
      </w:r>
    </w:p>
    <w:p w14:paraId="11FF2C51" w14:textId="77777777" w:rsidR="005C1107" w:rsidRPr="00E654CA" w:rsidRDefault="005C1107" w:rsidP="005C1107">
      <w:pPr>
        <w:numPr>
          <w:ilvl w:val="1"/>
          <w:numId w:val="1"/>
        </w:numPr>
        <w:spacing w:before="100" w:beforeAutospacing="1" w:after="100" w:afterAutospacing="1" w:line="360" w:lineRule="auto"/>
        <w:ind w:right="0"/>
      </w:pPr>
      <w:r w:rsidRPr="00E654CA">
        <w:t xml:space="preserve">Project partners and their profiles </w:t>
      </w:r>
    </w:p>
    <w:p w14:paraId="0553E557" w14:textId="77777777" w:rsidR="005C1107" w:rsidRPr="00E654CA" w:rsidRDefault="005C1107" w:rsidP="005C1107">
      <w:pPr>
        <w:numPr>
          <w:ilvl w:val="1"/>
          <w:numId w:val="1"/>
        </w:numPr>
        <w:spacing w:before="100" w:beforeAutospacing="1" w:after="100" w:afterAutospacing="1" w:line="360" w:lineRule="auto"/>
        <w:ind w:right="0"/>
      </w:pPr>
      <w:r w:rsidRPr="00E654CA">
        <w:t xml:space="preserve">Event Specific information: </w:t>
      </w:r>
    </w:p>
    <w:p w14:paraId="7E91E546" w14:textId="77777777" w:rsidR="005C1107" w:rsidRPr="00E654CA" w:rsidRDefault="005C1107" w:rsidP="005C1107">
      <w:pPr>
        <w:numPr>
          <w:ilvl w:val="2"/>
          <w:numId w:val="1"/>
        </w:numPr>
        <w:spacing w:before="100" w:beforeAutospacing="1" w:after="100" w:afterAutospacing="1" w:line="360" w:lineRule="auto"/>
        <w:ind w:right="0"/>
      </w:pPr>
      <w:r w:rsidRPr="00E654CA">
        <w:t xml:space="preserve">Objectives </w:t>
      </w:r>
    </w:p>
    <w:p w14:paraId="3E15AC7F" w14:textId="77777777" w:rsidR="005C1107" w:rsidRPr="00E654CA" w:rsidRDefault="005C1107" w:rsidP="005C1107">
      <w:pPr>
        <w:numPr>
          <w:ilvl w:val="2"/>
          <w:numId w:val="1"/>
        </w:numPr>
        <w:spacing w:before="100" w:beforeAutospacing="1" w:after="100" w:afterAutospacing="1" w:line="360" w:lineRule="auto"/>
        <w:ind w:right="0"/>
      </w:pPr>
      <w:r w:rsidRPr="00E654CA">
        <w:t xml:space="preserve">Scope of Work </w:t>
      </w:r>
    </w:p>
    <w:p w14:paraId="60876252" w14:textId="77777777" w:rsidR="005C1107" w:rsidRPr="00E654CA" w:rsidRDefault="005C1107" w:rsidP="005C1107">
      <w:pPr>
        <w:numPr>
          <w:ilvl w:val="2"/>
          <w:numId w:val="1"/>
        </w:numPr>
        <w:spacing w:before="100" w:beforeAutospacing="1" w:after="100" w:afterAutospacing="1" w:line="360" w:lineRule="auto"/>
        <w:ind w:right="0"/>
      </w:pPr>
      <w:r w:rsidRPr="00E654CA">
        <w:t xml:space="preserve">Stakeholders </w:t>
      </w:r>
    </w:p>
    <w:p w14:paraId="44D3C9FE" w14:textId="77777777" w:rsidR="005C1107" w:rsidRPr="00E654CA" w:rsidRDefault="005C1107" w:rsidP="005C1107">
      <w:pPr>
        <w:numPr>
          <w:ilvl w:val="2"/>
          <w:numId w:val="1"/>
        </w:numPr>
        <w:spacing w:before="100" w:beforeAutospacing="1" w:after="100" w:afterAutospacing="1" w:line="360" w:lineRule="auto"/>
        <w:ind w:right="0"/>
      </w:pPr>
      <w:r w:rsidRPr="00E654CA">
        <w:t xml:space="preserve">Themes, design and ideas </w:t>
      </w:r>
    </w:p>
    <w:p w14:paraId="0BF8E5D3" w14:textId="77777777" w:rsidR="005C1107" w:rsidRPr="00E654CA" w:rsidRDefault="005C1107" w:rsidP="005C1107">
      <w:pPr>
        <w:numPr>
          <w:ilvl w:val="2"/>
          <w:numId w:val="1"/>
        </w:numPr>
        <w:spacing w:before="100" w:beforeAutospacing="1" w:after="100" w:afterAutospacing="1" w:line="360" w:lineRule="auto"/>
        <w:ind w:right="0"/>
      </w:pPr>
      <w:r w:rsidRPr="00E654CA">
        <w:t xml:space="preserve">Site/venue assessment </w:t>
      </w:r>
    </w:p>
    <w:p w14:paraId="66958D3E" w14:textId="77777777" w:rsidR="005C1107" w:rsidRPr="00E654CA" w:rsidRDefault="005C1107" w:rsidP="005C1107">
      <w:pPr>
        <w:numPr>
          <w:ilvl w:val="2"/>
          <w:numId w:val="1"/>
        </w:numPr>
        <w:spacing w:before="100" w:beforeAutospacing="1" w:after="100" w:afterAutospacing="1" w:line="360" w:lineRule="auto"/>
        <w:ind w:right="0"/>
      </w:pPr>
      <w:r w:rsidRPr="00E654CA">
        <w:t xml:space="preserve">Resources required: AV, entertainment, catering, staff, suppliers... </w:t>
      </w:r>
    </w:p>
    <w:p w14:paraId="12586934" w14:textId="4DD7CFC6" w:rsidR="005C1107" w:rsidRDefault="005C1107" w:rsidP="005C1107">
      <w:pPr>
        <w:numPr>
          <w:ilvl w:val="2"/>
          <w:numId w:val="1"/>
        </w:numPr>
        <w:spacing w:before="100" w:beforeAutospacing="1" w:after="100" w:afterAutospacing="1" w:line="360" w:lineRule="auto"/>
        <w:ind w:right="0"/>
      </w:pPr>
      <w:r w:rsidRPr="00E654CA">
        <w:t xml:space="preserve">Marketing and promotional services needed </w:t>
      </w:r>
    </w:p>
    <w:p w14:paraId="2BEA1763" w14:textId="77777777" w:rsidR="005C1107" w:rsidRPr="005C1107" w:rsidRDefault="005C1107" w:rsidP="005C1107">
      <w:pPr>
        <w:pStyle w:val="NormalWeb"/>
        <w:numPr>
          <w:ilvl w:val="0"/>
          <w:numId w:val="1"/>
        </w:numPr>
        <w:spacing w:line="360" w:lineRule="auto"/>
        <w:jc w:val="both"/>
        <w:rPr>
          <w:b/>
          <w:sz w:val="36"/>
          <w:szCs w:val="36"/>
          <w:u w:val="single"/>
        </w:rPr>
      </w:pPr>
      <w:r w:rsidRPr="005C1107">
        <w:rPr>
          <w:b/>
          <w:sz w:val="36"/>
          <w:szCs w:val="36"/>
          <w:u w:val="single"/>
        </w:rPr>
        <w:t xml:space="preserve">Venue /Site Map </w:t>
      </w:r>
    </w:p>
    <w:p w14:paraId="6B4AB40C" w14:textId="2A15204E" w:rsidR="005C1107" w:rsidRDefault="005C1107" w:rsidP="005C1107">
      <w:pPr>
        <w:spacing w:before="100" w:beforeAutospacing="1" w:after="100" w:afterAutospacing="1" w:line="360" w:lineRule="auto"/>
        <w:ind w:left="1440" w:right="0" w:firstLine="0"/>
      </w:pPr>
      <w:r w:rsidRPr="005C1107">
        <w:t>All events, with the exception of cyber activities, must take place in three dimensions. Although it seems obvious, it is simple to overlook. The venue for the event has the potential to both present issues and possibilities in plenty. The venue for the event is given top attention by every event organiser. The majority of event managers won't submit a bid for an event unless they have carefully examined the venue. To make sure that nothing is forgotten, experienced conference planners will spend a few days at the conference hotel.</w:t>
      </w:r>
    </w:p>
    <w:p w14:paraId="18206F82" w14:textId="77777777" w:rsidR="005C1107" w:rsidRPr="005C1107" w:rsidRDefault="005C1107" w:rsidP="005C1107">
      <w:pPr>
        <w:pStyle w:val="NormalWeb"/>
        <w:spacing w:line="360" w:lineRule="auto"/>
        <w:ind w:firstLine="360"/>
        <w:jc w:val="both"/>
        <w:rPr>
          <w:b/>
          <w:sz w:val="40"/>
          <w:szCs w:val="40"/>
          <w:u w:val="single"/>
        </w:rPr>
      </w:pPr>
      <w:r w:rsidRPr="005C1107">
        <w:rPr>
          <w:b/>
          <w:sz w:val="40"/>
          <w:szCs w:val="40"/>
          <w:u w:val="single"/>
        </w:rPr>
        <w:lastRenderedPageBreak/>
        <w:t xml:space="preserve">Planning and Control Documentation </w:t>
      </w:r>
    </w:p>
    <w:p w14:paraId="44270849" w14:textId="77777777" w:rsidR="005C1107" w:rsidRPr="00E654CA" w:rsidRDefault="005C1107" w:rsidP="005C1107">
      <w:pPr>
        <w:spacing w:line="360" w:lineRule="auto"/>
        <w:ind w:left="360"/>
      </w:pPr>
      <w:r w:rsidRPr="00E654CA">
        <w:t xml:space="preserve">It is one thing to plan the event it is another to communicate this plan to the various stakeholders. Correct event documentation is vital to effective management. The advantages are: </w:t>
      </w:r>
    </w:p>
    <w:p w14:paraId="2875A88B" w14:textId="77777777" w:rsidR="005C1107" w:rsidRPr="00E654CA" w:rsidRDefault="005C1107" w:rsidP="005C1107">
      <w:pPr>
        <w:numPr>
          <w:ilvl w:val="0"/>
          <w:numId w:val="2"/>
        </w:numPr>
        <w:spacing w:before="100" w:beforeAutospacing="1" w:after="100" w:afterAutospacing="1" w:line="360" w:lineRule="auto"/>
      </w:pPr>
      <w:r w:rsidRPr="00E654CA">
        <w:t xml:space="preserve">It communicates the plan of the event to the staff and volunteers </w:t>
      </w:r>
    </w:p>
    <w:p w14:paraId="44CFB609" w14:textId="77777777" w:rsidR="005C1107" w:rsidRPr="00E654CA" w:rsidRDefault="005C1107" w:rsidP="005C1107">
      <w:pPr>
        <w:numPr>
          <w:ilvl w:val="0"/>
          <w:numId w:val="2"/>
        </w:numPr>
        <w:spacing w:before="100" w:beforeAutospacing="1" w:after="100" w:afterAutospacing="1" w:line="360" w:lineRule="auto"/>
      </w:pPr>
      <w:r w:rsidRPr="00E654CA">
        <w:t xml:space="preserve">The documents provide an ongoing record of the event's progress </w:t>
      </w:r>
    </w:p>
    <w:p w14:paraId="6F87536E" w14:textId="77777777" w:rsidR="005C1107" w:rsidRPr="00E654CA" w:rsidRDefault="005C1107" w:rsidP="005C1107">
      <w:pPr>
        <w:numPr>
          <w:ilvl w:val="0"/>
          <w:numId w:val="2"/>
        </w:numPr>
        <w:spacing w:before="100" w:beforeAutospacing="1" w:after="100" w:afterAutospacing="1" w:line="360" w:lineRule="auto"/>
      </w:pPr>
      <w:r w:rsidRPr="00E654CA">
        <w:t xml:space="preserve">They provide a history of the event planning which may be used in any liability issues </w:t>
      </w:r>
    </w:p>
    <w:p w14:paraId="35988CD6" w14:textId="77777777" w:rsidR="005C1107" w:rsidRPr="00E654CA" w:rsidRDefault="005C1107" w:rsidP="005C1107">
      <w:pPr>
        <w:numPr>
          <w:ilvl w:val="0"/>
          <w:numId w:val="2"/>
        </w:numPr>
        <w:spacing w:before="100" w:beforeAutospacing="1" w:after="100" w:afterAutospacing="1" w:line="360" w:lineRule="auto"/>
      </w:pPr>
      <w:r w:rsidRPr="00E654CA">
        <w:t xml:space="preserve">They provide a written basis on which to improve the methods of event management </w:t>
      </w:r>
    </w:p>
    <w:p w14:paraId="385FBA8B" w14:textId="77777777" w:rsidR="005C1107" w:rsidRPr="00E654CA" w:rsidRDefault="005C1107" w:rsidP="005C1107">
      <w:pPr>
        <w:numPr>
          <w:ilvl w:val="0"/>
          <w:numId w:val="2"/>
        </w:numPr>
        <w:spacing w:before="100" w:beforeAutospacing="1" w:after="100" w:afterAutospacing="1" w:line="360" w:lineRule="auto"/>
      </w:pPr>
      <w:r w:rsidRPr="00E654CA">
        <w:t xml:space="preserve">By standardizing the documents, different events can be compared </w:t>
      </w:r>
    </w:p>
    <w:p w14:paraId="4B84474E" w14:textId="77777777" w:rsidR="005C1107" w:rsidRPr="00E654CA" w:rsidRDefault="005C1107" w:rsidP="005C1107">
      <w:pPr>
        <w:spacing w:before="100" w:beforeAutospacing="1" w:after="100" w:afterAutospacing="1" w:line="360" w:lineRule="auto"/>
        <w:ind w:left="360"/>
      </w:pPr>
    </w:p>
    <w:p w14:paraId="2CB048E3" w14:textId="77777777" w:rsidR="005C1107" w:rsidRPr="00E654CA" w:rsidRDefault="005C1107" w:rsidP="005C1107">
      <w:pPr>
        <w:numPr>
          <w:ilvl w:val="0"/>
          <w:numId w:val="2"/>
        </w:numPr>
        <w:spacing w:before="100" w:beforeAutospacing="1" w:after="100" w:afterAutospacing="1" w:line="360" w:lineRule="auto"/>
      </w:pPr>
      <w:r w:rsidRPr="00E654CA">
        <w:t xml:space="preserve">The production of the documents creates a discipline in the planning </w:t>
      </w:r>
    </w:p>
    <w:p w14:paraId="01E9063C" w14:textId="77777777" w:rsidR="005C1107" w:rsidRPr="00E654CA" w:rsidRDefault="005C1107" w:rsidP="005C1107">
      <w:pPr>
        <w:numPr>
          <w:ilvl w:val="0"/>
          <w:numId w:val="2"/>
        </w:numPr>
        <w:spacing w:before="100" w:beforeAutospacing="1" w:after="100" w:afterAutospacing="1" w:line="360" w:lineRule="auto"/>
      </w:pPr>
      <w:r w:rsidRPr="00E654CA">
        <w:t xml:space="preserve">The documents impersonalize the plan - that is it takes it out of the hands of any one person and it becomes separate from any individual. </w:t>
      </w:r>
    </w:p>
    <w:p w14:paraId="63A0D023" w14:textId="77777777" w:rsidR="005C1107" w:rsidRPr="00E654CA" w:rsidRDefault="005C1107" w:rsidP="005C1107">
      <w:pPr>
        <w:numPr>
          <w:ilvl w:val="0"/>
          <w:numId w:val="2"/>
        </w:numPr>
        <w:spacing w:before="100" w:beforeAutospacing="1" w:after="100" w:afterAutospacing="1" w:line="360" w:lineRule="auto"/>
      </w:pPr>
      <w:r w:rsidRPr="00E654CA">
        <w:t xml:space="preserve">The documents proved a link to other departments within a corporation such as finance and with the sponsors. </w:t>
      </w:r>
    </w:p>
    <w:p w14:paraId="01835710" w14:textId="0DF6EFC3" w:rsidR="005C1107" w:rsidRDefault="005C1107" w:rsidP="009F2C7D">
      <w:pPr>
        <w:rPr>
          <w:rFonts w:asciiTheme="minorHAnsi" w:hAnsiTheme="minorHAnsi" w:cstheme="minorHAnsi"/>
          <w:szCs w:val="32"/>
        </w:rPr>
      </w:pPr>
      <w:r w:rsidRPr="005C1107">
        <w:rPr>
          <w:rFonts w:asciiTheme="minorHAnsi" w:hAnsiTheme="minorHAnsi" w:cstheme="minorHAnsi"/>
          <w:szCs w:val="32"/>
        </w:rPr>
        <w:lastRenderedPageBreak/>
        <w:t>What will happen if the event organiser becomes sick? (A common phobia in event management is being "run over by a bus"). This risk exists as long as the specifics of any incident are only in one person's memory. Various schedules, responsibility and action sheets serve as documentation for the outcomes of the project management process. Each event firm has developed its own distinctive style of sheets.</w:t>
      </w:r>
    </w:p>
    <w:p w14:paraId="5558C349" w14:textId="4948B13E" w:rsidR="00B90BC7" w:rsidRDefault="00B90BC7" w:rsidP="009F2C7D">
      <w:pPr>
        <w:rPr>
          <w:rFonts w:asciiTheme="minorHAnsi" w:hAnsiTheme="minorHAnsi" w:cstheme="minorHAnsi"/>
          <w:szCs w:val="32"/>
        </w:rPr>
      </w:pPr>
    </w:p>
    <w:p w14:paraId="7EA7186E" w14:textId="5CA06BEC" w:rsidR="00B90BC7" w:rsidRPr="00B90BC7" w:rsidRDefault="00B90BC7" w:rsidP="00B90BC7">
      <w:pPr>
        <w:numPr>
          <w:ilvl w:val="0"/>
          <w:numId w:val="3"/>
        </w:numPr>
        <w:tabs>
          <w:tab w:val="clear" w:pos="720"/>
          <w:tab w:val="num" w:pos="360"/>
        </w:tabs>
        <w:spacing w:line="360" w:lineRule="auto"/>
        <w:ind w:hanging="720"/>
        <w:rPr>
          <w:b/>
          <w:u w:val="single"/>
        </w:rPr>
      </w:pPr>
      <w:r w:rsidRPr="001441E9">
        <w:rPr>
          <w:b/>
          <w:u w:val="single"/>
        </w:rPr>
        <w:t>EVENT CONTROL</w:t>
      </w:r>
    </w:p>
    <w:p w14:paraId="42AAF1FB" w14:textId="3155FCBE" w:rsidR="00B90BC7" w:rsidRDefault="00B90BC7" w:rsidP="00B90BC7">
      <w:pPr>
        <w:ind w:left="0" w:firstLine="0"/>
        <w:rPr>
          <w:b/>
          <w:bCs/>
        </w:rPr>
      </w:pPr>
      <w:r w:rsidRPr="001441E9">
        <w:rPr>
          <w:b/>
          <w:bCs/>
        </w:rPr>
        <w:t>Negotiation</w:t>
      </w:r>
    </w:p>
    <w:p w14:paraId="4ACDDE90" w14:textId="56E01679" w:rsidR="00B90BC7" w:rsidRDefault="00B90BC7" w:rsidP="00B90BC7">
      <w:pPr>
        <w:ind w:left="0" w:firstLine="0"/>
        <w:rPr>
          <w:b/>
          <w:bCs/>
        </w:rPr>
      </w:pPr>
    </w:p>
    <w:p w14:paraId="6DCB09D4" w14:textId="59D8E0D6" w:rsidR="00B90BC7" w:rsidRDefault="00B90BC7" w:rsidP="00B90BC7">
      <w:pPr>
        <w:ind w:left="0" w:firstLine="0"/>
        <w:rPr>
          <w:rFonts w:asciiTheme="minorHAnsi" w:hAnsiTheme="minorHAnsi" w:cstheme="minorHAnsi"/>
          <w:szCs w:val="32"/>
        </w:rPr>
      </w:pPr>
      <w:r w:rsidRPr="00B90BC7">
        <w:rPr>
          <w:rFonts w:asciiTheme="minorHAnsi" w:hAnsiTheme="minorHAnsi" w:cstheme="minorHAnsi"/>
          <w:szCs w:val="32"/>
        </w:rPr>
        <w:t>An event is a singular occurrence, even though this seems clear. The yearly festivity changes every year. The administration of events must accommodate change. Change will need developing new business partnerships for each occasion. As a result, bargaining abilities are crucial to event management. Negotiation does not imply shady dealings; rather, it refers to reaching a mutually beneficial business agreement.</w:t>
      </w:r>
    </w:p>
    <w:p w14:paraId="70364B21" w14:textId="6DED2593" w:rsidR="00B90BC7" w:rsidRDefault="00B90BC7" w:rsidP="00B90BC7">
      <w:pPr>
        <w:ind w:left="0" w:firstLine="0"/>
        <w:rPr>
          <w:rFonts w:asciiTheme="minorHAnsi" w:hAnsiTheme="minorHAnsi" w:cstheme="minorHAnsi"/>
          <w:szCs w:val="32"/>
        </w:rPr>
      </w:pPr>
    </w:p>
    <w:p w14:paraId="264E3C5F" w14:textId="77777777" w:rsidR="00B90BC7" w:rsidRPr="00E654CA" w:rsidRDefault="00B90BC7" w:rsidP="00B90BC7">
      <w:pPr>
        <w:spacing w:line="360" w:lineRule="auto"/>
        <w:ind w:left="360"/>
      </w:pPr>
      <w:r w:rsidRPr="00E654CA">
        <w:t xml:space="preserve">A large part of event negotiation concerns the resources used to create the event. They can be divided in to: </w:t>
      </w:r>
    </w:p>
    <w:p w14:paraId="3DC76A85" w14:textId="1FE8A61B" w:rsidR="00B90BC7" w:rsidRDefault="00B90BC7" w:rsidP="00B90BC7">
      <w:pPr>
        <w:ind w:left="0" w:firstLine="0"/>
      </w:pPr>
      <w:r w:rsidRPr="00E654CA">
        <w:rPr>
          <w:b/>
          <w:bCs/>
        </w:rPr>
        <w:t>Standard resources</w:t>
      </w:r>
      <w:r w:rsidRPr="00E654CA">
        <w:t xml:space="preserve"> -</w:t>
      </w:r>
      <w:r>
        <w:t xml:space="preserve"> </w:t>
      </w:r>
      <w:r w:rsidRPr="00E654CA">
        <w:t xml:space="preserve">the negotiation for standard resources is fairly straightforward as most of the constraints and parameters are already known. For </w:t>
      </w:r>
      <w:proofErr w:type="gramStart"/>
      <w:r w:rsidRPr="00E654CA">
        <w:t>example</w:t>
      </w:r>
      <w:proofErr w:type="gramEnd"/>
      <w:r w:rsidRPr="00E654CA">
        <w:t xml:space="preserve"> in hiring a venue there will be a standard contract. The event manager needs to know the contract terms and the history of the use of these resources at events.</w:t>
      </w:r>
    </w:p>
    <w:p w14:paraId="3B391800" w14:textId="185A88B3" w:rsidR="00B90BC7" w:rsidRDefault="00B90BC7" w:rsidP="00B90BC7">
      <w:pPr>
        <w:ind w:left="0" w:firstLine="0"/>
      </w:pPr>
    </w:p>
    <w:p w14:paraId="643B068E" w14:textId="088096D0" w:rsidR="00B90BC7" w:rsidRDefault="00B90BC7" w:rsidP="00B90BC7">
      <w:pPr>
        <w:ind w:left="0" w:firstLine="0"/>
        <w:rPr>
          <w:rFonts w:asciiTheme="minorHAnsi" w:hAnsiTheme="minorHAnsi" w:cstheme="minorHAnsi"/>
          <w:szCs w:val="32"/>
        </w:rPr>
      </w:pPr>
      <w:r w:rsidRPr="00E654CA">
        <w:rPr>
          <w:b/>
          <w:bCs/>
        </w:rPr>
        <w:t>Customized resource</w:t>
      </w:r>
      <w:r w:rsidRPr="00E654CA">
        <w:t>s -</w:t>
      </w:r>
      <w:r>
        <w:t xml:space="preserve"> </w:t>
      </w:r>
      <w:r w:rsidRPr="00E654CA">
        <w:t xml:space="preserve">these are specialist resources created for the specific event. There may not be a standard contract or process. In this case the negotiation has to be well researched with risk and </w:t>
      </w:r>
      <w:r w:rsidRPr="00E654CA">
        <w:lastRenderedPageBreak/>
        <w:t>contingencies thought out. An example of this is the harbour floats for the Sydney's New Year's Eve event.</w:t>
      </w:r>
    </w:p>
    <w:p w14:paraId="2195D925" w14:textId="77777777" w:rsidR="00B90BC7" w:rsidRDefault="00B90BC7" w:rsidP="00B90BC7">
      <w:pPr>
        <w:ind w:left="0" w:firstLine="0"/>
        <w:rPr>
          <w:rFonts w:asciiTheme="minorHAnsi" w:hAnsiTheme="minorHAnsi" w:cstheme="minorHAnsi"/>
          <w:szCs w:val="32"/>
        </w:rPr>
      </w:pPr>
    </w:p>
    <w:p w14:paraId="648B6CF1" w14:textId="77777777" w:rsidR="00B90BC7" w:rsidRPr="00B90BC7" w:rsidRDefault="00B90BC7" w:rsidP="00B90BC7">
      <w:pPr>
        <w:pStyle w:val="NormalWeb"/>
        <w:numPr>
          <w:ilvl w:val="0"/>
          <w:numId w:val="4"/>
        </w:numPr>
        <w:spacing w:line="360" w:lineRule="auto"/>
        <w:jc w:val="both"/>
        <w:rPr>
          <w:b/>
          <w:bCs/>
          <w:sz w:val="36"/>
          <w:szCs w:val="36"/>
        </w:rPr>
      </w:pPr>
      <w:r w:rsidRPr="00B90BC7">
        <w:rPr>
          <w:b/>
          <w:bCs/>
          <w:sz w:val="36"/>
          <w:szCs w:val="36"/>
        </w:rPr>
        <w:t xml:space="preserve">The Event Manual </w:t>
      </w:r>
    </w:p>
    <w:p w14:paraId="5311E44B" w14:textId="0B167493" w:rsidR="00B90BC7" w:rsidRDefault="00B90BC7" w:rsidP="00B90BC7">
      <w:pPr>
        <w:ind w:left="720" w:firstLine="0"/>
        <w:rPr>
          <w:rFonts w:asciiTheme="minorHAnsi" w:hAnsiTheme="minorHAnsi" w:cstheme="minorHAnsi"/>
          <w:szCs w:val="32"/>
        </w:rPr>
      </w:pPr>
      <w:r w:rsidRPr="00B90BC7">
        <w:rPr>
          <w:rFonts w:asciiTheme="minorHAnsi" w:hAnsiTheme="minorHAnsi" w:cstheme="minorHAnsi"/>
          <w:szCs w:val="32"/>
        </w:rPr>
        <w:t>The manual can act as a record of the procedures as well as a list of steps to follow in order to successfully prepare and carry out the event. It is a component of an event organization's intellectual property. The systematic planning of event operations can benefit from the discipline required to create a manual. Many big businesses have a general operations and logistics manual that can be applied to events of a similar nature held all over the world. The exhibition business has produced the most thorough event operating manuals of any sector of event management. These guides can help event managers with everything from sourcing venues and designing floor layouts to conceptualising an exhibition and following the suggested marketing schedule.</w:t>
      </w:r>
    </w:p>
    <w:p w14:paraId="2DF08256" w14:textId="7EC4F92D" w:rsidR="00B90BC7" w:rsidRDefault="00B90BC7" w:rsidP="00B90BC7">
      <w:pPr>
        <w:ind w:left="0" w:firstLine="0"/>
        <w:rPr>
          <w:rFonts w:asciiTheme="minorHAnsi" w:hAnsiTheme="minorHAnsi" w:cstheme="minorHAnsi"/>
          <w:szCs w:val="32"/>
        </w:rPr>
      </w:pPr>
    </w:p>
    <w:p w14:paraId="1A43A274" w14:textId="77777777" w:rsidR="00B90BC7" w:rsidRPr="00E654CA" w:rsidRDefault="00B90BC7" w:rsidP="00B90BC7">
      <w:pPr>
        <w:numPr>
          <w:ilvl w:val="0"/>
          <w:numId w:val="5"/>
        </w:numPr>
        <w:spacing w:before="100" w:beforeAutospacing="1" w:after="100" w:afterAutospacing="1" w:line="360" w:lineRule="auto"/>
      </w:pPr>
      <w:r w:rsidRPr="00E654CA">
        <w:rPr>
          <w:b/>
          <w:bCs/>
        </w:rPr>
        <w:t>Design</w:t>
      </w:r>
      <w:r w:rsidRPr="00E654CA">
        <w:t xml:space="preserve"> </w:t>
      </w:r>
    </w:p>
    <w:p w14:paraId="5F6E6309" w14:textId="4B9EDC19" w:rsidR="00B90BC7" w:rsidRPr="00E654CA" w:rsidRDefault="00B90BC7" w:rsidP="00B90BC7">
      <w:pPr>
        <w:numPr>
          <w:ilvl w:val="0"/>
          <w:numId w:val="5"/>
        </w:numPr>
        <w:spacing w:before="100" w:beforeAutospacing="1" w:after="100" w:afterAutospacing="1" w:line="360" w:lineRule="auto"/>
      </w:pPr>
      <w:r w:rsidRPr="00E654CA">
        <w:t xml:space="preserve">Strongly bound, colourful, and plastic cover so it can be used and found on the day </w:t>
      </w:r>
    </w:p>
    <w:p w14:paraId="28DA4B3B" w14:textId="77777777" w:rsidR="00B90BC7" w:rsidRPr="00E654CA" w:rsidRDefault="00B90BC7" w:rsidP="00B90BC7">
      <w:pPr>
        <w:numPr>
          <w:ilvl w:val="0"/>
          <w:numId w:val="5"/>
        </w:numPr>
        <w:spacing w:before="100" w:beforeAutospacing="1" w:after="100" w:afterAutospacing="1" w:line="360" w:lineRule="auto"/>
      </w:pPr>
      <w:r w:rsidRPr="00E654CA">
        <w:t xml:space="preserve">Tabs with program elements (stages) for quick reference </w:t>
      </w:r>
    </w:p>
    <w:p w14:paraId="5984CCAE" w14:textId="77777777" w:rsidR="00B90BC7" w:rsidRPr="00E654CA" w:rsidRDefault="00B90BC7" w:rsidP="00B90BC7">
      <w:pPr>
        <w:numPr>
          <w:ilvl w:val="0"/>
          <w:numId w:val="5"/>
        </w:numPr>
        <w:spacing w:before="100" w:beforeAutospacing="1" w:after="100" w:afterAutospacing="1" w:line="360" w:lineRule="auto"/>
      </w:pPr>
      <w:r w:rsidRPr="00E654CA">
        <w:t xml:space="preserve">Cover with logo </w:t>
      </w:r>
    </w:p>
    <w:p w14:paraId="56AD1C88" w14:textId="77777777" w:rsidR="00B90BC7" w:rsidRPr="00E654CA" w:rsidRDefault="00B90BC7" w:rsidP="00B90BC7">
      <w:pPr>
        <w:numPr>
          <w:ilvl w:val="0"/>
          <w:numId w:val="5"/>
        </w:numPr>
        <w:spacing w:before="100" w:beforeAutospacing="1" w:after="100" w:afterAutospacing="1" w:line="360" w:lineRule="auto"/>
      </w:pPr>
      <w:r w:rsidRPr="00E654CA">
        <w:t xml:space="preserve">Contents page also show tab list </w:t>
      </w:r>
    </w:p>
    <w:p w14:paraId="4A2C67C5" w14:textId="77777777" w:rsidR="00B90BC7" w:rsidRPr="00E654CA" w:rsidRDefault="00B90BC7" w:rsidP="00B90BC7">
      <w:pPr>
        <w:numPr>
          <w:ilvl w:val="0"/>
          <w:numId w:val="5"/>
        </w:numPr>
        <w:spacing w:before="100" w:beforeAutospacing="1" w:after="100" w:afterAutospacing="1" w:line="360" w:lineRule="auto"/>
      </w:pPr>
      <w:r w:rsidRPr="00E654CA">
        <w:t xml:space="preserve">Index </w:t>
      </w:r>
    </w:p>
    <w:p w14:paraId="3BBE7CD5" w14:textId="15C7D232" w:rsidR="00B90BC7" w:rsidRDefault="00B90BC7" w:rsidP="00B90BC7">
      <w:pPr>
        <w:ind w:left="360" w:firstLine="0"/>
        <w:rPr>
          <w:b/>
          <w:bCs/>
        </w:rPr>
      </w:pPr>
    </w:p>
    <w:p w14:paraId="33187248" w14:textId="2C59CCB1" w:rsidR="00B90BC7" w:rsidRDefault="00B90BC7" w:rsidP="00B90BC7">
      <w:pPr>
        <w:numPr>
          <w:ilvl w:val="0"/>
          <w:numId w:val="7"/>
        </w:numPr>
        <w:spacing w:before="100" w:beforeAutospacing="1" w:after="100" w:afterAutospacing="1" w:line="360" w:lineRule="auto"/>
      </w:pPr>
      <w:r w:rsidRPr="00E654CA">
        <w:rPr>
          <w:b/>
          <w:bCs/>
        </w:rPr>
        <w:lastRenderedPageBreak/>
        <w:t>Contacts</w:t>
      </w:r>
    </w:p>
    <w:p w14:paraId="414156A2" w14:textId="067434C1" w:rsidR="00B90BC7" w:rsidRPr="00E654CA" w:rsidRDefault="00B90BC7" w:rsidP="00B90BC7">
      <w:pPr>
        <w:numPr>
          <w:ilvl w:val="0"/>
          <w:numId w:val="7"/>
        </w:numPr>
        <w:spacing w:before="100" w:beforeAutospacing="1" w:after="100" w:afterAutospacing="1" w:line="360" w:lineRule="auto"/>
      </w:pPr>
      <w:r w:rsidRPr="00E654CA">
        <w:t xml:space="preserve">Event coordinator mobiles </w:t>
      </w:r>
    </w:p>
    <w:p w14:paraId="02A56D9B" w14:textId="77777777" w:rsidR="00B90BC7" w:rsidRPr="00E654CA" w:rsidRDefault="00B90BC7" w:rsidP="00B90BC7">
      <w:pPr>
        <w:numPr>
          <w:ilvl w:val="0"/>
          <w:numId w:val="7"/>
        </w:numPr>
        <w:spacing w:before="100" w:beforeAutospacing="1" w:after="100" w:afterAutospacing="1" w:line="360" w:lineRule="auto"/>
      </w:pPr>
      <w:r w:rsidRPr="00E654CA">
        <w:t xml:space="preserve">Emergency Services - police/ambulance/fire numbers </w:t>
      </w:r>
    </w:p>
    <w:p w14:paraId="1F6A843D" w14:textId="77777777" w:rsidR="00B90BC7" w:rsidRPr="00E654CA" w:rsidRDefault="00B90BC7" w:rsidP="00B90BC7">
      <w:pPr>
        <w:numPr>
          <w:ilvl w:val="0"/>
          <w:numId w:val="7"/>
        </w:numPr>
        <w:spacing w:before="100" w:beforeAutospacing="1" w:after="100" w:afterAutospacing="1" w:line="360" w:lineRule="auto"/>
      </w:pPr>
      <w:r w:rsidRPr="00E654CA">
        <w:t xml:space="preserve">Lost children procedure </w:t>
      </w:r>
    </w:p>
    <w:p w14:paraId="545FE317" w14:textId="77777777" w:rsidR="00B90BC7" w:rsidRPr="00E654CA" w:rsidRDefault="00B90BC7" w:rsidP="00B90BC7">
      <w:pPr>
        <w:numPr>
          <w:ilvl w:val="0"/>
          <w:numId w:val="7"/>
        </w:numPr>
        <w:spacing w:before="100" w:beforeAutospacing="1" w:after="100" w:afterAutospacing="1" w:line="360" w:lineRule="auto"/>
      </w:pPr>
      <w:r w:rsidRPr="00E654CA">
        <w:t xml:space="preserve">Lost property </w:t>
      </w:r>
    </w:p>
    <w:p w14:paraId="7D97CC68" w14:textId="77777777" w:rsidR="00B90BC7" w:rsidRPr="00E654CA" w:rsidRDefault="00B90BC7" w:rsidP="00B90BC7">
      <w:pPr>
        <w:numPr>
          <w:ilvl w:val="0"/>
          <w:numId w:val="7"/>
        </w:numPr>
        <w:spacing w:before="100" w:beforeAutospacing="1" w:after="100" w:afterAutospacing="1" w:line="360" w:lineRule="auto"/>
      </w:pPr>
      <w:r w:rsidRPr="00E654CA">
        <w:t xml:space="preserve">Headquarters - where and when open </w:t>
      </w:r>
    </w:p>
    <w:p w14:paraId="4389B6EE" w14:textId="77777777" w:rsidR="00B90BC7" w:rsidRPr="00E654CA" w:rsidRDefault="00B90BC7" w:rsidP="00B90BC7">
      <w:pPr>
        <w:numPr>
          <w:ilvl w:val="0"/>
          <w:numId w:val="7"/>
        </w:numPr>
        <w:spacing w:before="100" w:beforeAutospacing="1" w:after="100" w:afterAutospacing="1" w:line="360" w:lineRule="auto"/>
      </w:pPr>
      <w:r w:rsidRPr="00E654CA">
        <w:t xml:space="preserve">Police - where on site </w:t>
      </w:r>
    </w:p>
    <w:p w14:paraId="153B99C3" w14:textId="77777777" w:rsidR="00B90BC7" w:rsidRPr="00E654CA" w:rsidRDefault="00B90BC7" w:rsidP="00B90BC7">
      <w:pPr>
        <w:numPr>
          <w:ilvl w:val="0"/>
          <w:numId w:val="7"/>
        </w:numPr>
        <w:spacing w:before="100" w:beforeAutospacing="1" w:after="100" w:afterAutospacing="1" w:line="360" w:lineRule="auto"/>
      </w:pPr>
      <w:r w:rsidRPr="00E654CA">
        <w:t xml:space="preserve">First Aid - where on site </w:t>
      </w:r>
    </w:p>
    <w:p w14:paraId="2A868464" w14:textId="77777777" w:rsidR="00B90BC7" w:rsidRPr="00E654CA" w:rsidRDefault="00B90BC7" w:rsidP="00B90BC7">
      <w:pPr>
        <w:numPr>
          <w:ilvl w:val="0"/>
          <w:numId w:val="7"/>
        </w:numPr>
        <w:spacing w:before="100" w:beforeAutospacing="1" w:after="100" w:afterAutospacing="1" w:line="360" w:lineRule="auto"/>
      </w:pPr>
      <w:r w:rsidRPr="00E654CA">
        <w:t xml:space="preserve">'On the Day' Event Contact List (one page) </w:t>
      </w:r>
    </w:p>
    <w:p w14:paraId="0591ACCD" w14:textId="77777777" w:rsidR="00B90BC7" w:rsidRPr="00E654CA" w:rsidRDefault="00B90BC7" w:rsidP="00B90BC7">
      <w:pPr>
        <w:numPr>
          <w:ilvl w:val="0"/>
          <w:numId w:val="7"/>
        </w:numPr>
        <w:spacing w:before="100" w:beforeAutospacing="1" w:after="100" w:afterAutospacing="1" w:line="360" w:lineRule="auto"/>
      </w:pPr>
      <w:r w:rsidRPr="00E654CA">
        <w:t xml:space="preserve">Road and Traffic Authority </w:t>
      </w:r>
    </w:p>
    <w:p w14:paraId="409ED7FD" w14:textId="77777777" w:rsidR="00B90BC7" w:rsidRPr="00E654CA" w:rsidRDefault="00B90BC7" w:rsidP="00B90BC7">
      <w:pPr>
        <w:numPr>
          <w:ilvl w:val="0"/>
          <w:numId w:val="7"/>
        </w:numPr>
        <w:spacing w:before="100" w:beforeAutospacing="1" w:after="100" w:afterAutospacing="1" w:line="360" w:lineRule="auto"/>
      </w:pPr>
      <w:r w:rsidRPr="00E654CA">
        <w:t xml:space="preserve">Venue Management </w:t>
      </w:r>
    </w:p>
    <w:p w14:paraId="28D0E27F" w14:textId="77777777" w:rsidR="00B90BC7" w:rsidRPr="00E654CA" w:rsidRDefault="00B90BC7" w:rsidP="00B90BC7">
      <w:pPr>
        <w:numPr>
          <w:ilvl w:val="0"/>
          <w:numId w:val="7"/>
        </w:numPr>
        <w:spacing w:before="100" w:beforeAutospacing="1" w:after="100" w:afterAutospacing="1" w:line="360" w:lineRule="auto"/>
      </w:pPr>
      <w:r w:rsidRPr="00E654CA">
        <w:t xml:space="preserve">Defence forces </w:t>
      </w:r>
    </w:p>
    <w:p w14:paraId="2DD78CCD" w14:textId="5FCB5F4E" w:rsidR="00B90BC7" w:rsidRDefault="00B90BC7" w:rsidP="00B90BC7">
      <w:pPr>
        <w:rPr>
          <w:b/>
          <w:bCs/>
        </w:rPr>
      </w:pPr>
    </w:p>
    <w:p w14:paraId="561EEAF1" w14:textId="77777777" w:rsidR="00B90BC7" w:rsidRPr="00B90BC7" w:rsidRDefault="00B90BC7" w:rsidP="00B90BC7">
      <w:pPr>
        <w:pStyle w:val="NormalWeb"/>
        <w:numPr>
          <w:ilvl w:val="0"/>
          <w:numId w:val="4"/>
        </w:numPr>
        <w:spacing w:line="360" w:lineRule="auto"/>
        <w:jc w:val="both"/>
        <w:rPr>
          <w:b/>
          <w:bCs/>
          <w:sz w:val="36"/>
          <w:szCs w:val="36"/>
        </w:rPr>
      </w:pPr>
      <w:r w:rsidRPr="00B90BC7">
        <w:rPr>
          <w:b/>
          <w:bCs/>
          <w:sz w:val="36"/>
          <w:szCs w:val="36"/>
        </w:rPr>
        <w:t xml:space="preserve">Information Technology for Events </w:t>
      </w:r>
    </w:p>
    <w:p w14:paraId="622994CE" w14:textId="77777777" w:rsidR="00B90BC7" w:rsidRPr="00E654CA" w:rsidRDefault="00B90BC7" w:rsidP="00B90BC7">
      <w:pPr>
        <w:spacing w:line="360" w:lineRule="auto"/>
        <w:ind w:left="360"/>
      </w:pPr>
      <w:r w:rsidRPr="00E654CA">
        <w:t xml:space="preserve">Information Technology is rapidly changing the way events are both planned and controlled. </w:t>
      </w:r>
    </w:p>
    <w:p w14:paraId="703E7B53" w14:textId="77777777" w:rsidR="00B90BC7" w:rsidRPr="00E654CA" w:rsidRDefault="00B90BC7" w:rsidP="00B90BC7">
      <w:pPr>
        <w:spacing w:line="360" w:lineRule="auto"/>
        <w:ind w:left="360"/>
      </w:pPr>
      <w:bookmarkStart w:id="0" w:name="Section1"/>
      <w:bookmarkEnd w:id="0"/>
      <w:r w:rsidRPr="00E654CA">
        <w:t xml:space="preserve">Areas of event planning and control that can benefit from IT: </w:t>
      </w:r>
    </w:p>
    <w:p w14:paraId="280E0CD9" w14:textId="77777777" w:rsidR="00B90BC7" w:rsidRPr="00E654CA" w:rsidRDefault="00B90BC7" w:rsidP="00B90BC7">
      <w:pPr>
        <w:numPr>
          <w:ilvl w:val="0"/>
          <w:numId w:val="8"/>
        </w:numPr>
        <w:spacing w:before="100" w:beforeAutospacing="1" w:after="100" w:afterAutospacing="1" w:line="360" w:lineRule="auto"/>
      </w:pPr>
      <w:r w:rsidRPr="00E654CA">
        <w:t xml:space="preserve">Scheduling </w:t>
      </w:r>
    </w:p>
    <w:p w14:paraId="3E0FB7AD" w14:textId="77777777" w:rsidR="00B90BC7" w:rsidRPr="00E654CA" w:rsidRDefault="00B90BC7" w:rsidP="00B90BC7">
      <w:pPr>
        <w:numPr>
          <w:ilvl w:val="0"/>
          <w:numId w:val="8"/>
        </w:numPr>
        <w:spacing w:before="100" w:beforeAutospacing="1" w:after="100" w:afterAutospacing="1" w:line="360" w:lineRule="auto"/>
      </w:pPr>
      <w:r w:rsidRPr="00E654CA">
        <w:t xml:space="preserve">Financial control and Budgeting </w:t>
      </w:r>
    </w:p>
    <w:p w14:paraId="7C062F53" w14:textId="77777777" w:rsidR="00B90BC7" w:rsidRPr="00E654CA" w:rsidRDefault="00B90BC7" w:rsidP="00B90BC7">
      <w:pPr>
        <w:numPr>
          <w:ilvl w:val="0"/>
          <w:numId w:val="8"/>
        </w:numPr>
        <w:spacing w:before="100" w:beforeAutospacing="1" w:after="100" w:afterAutospacing="1" w:line="360" w:lineRule="auto"/>
      </w:pPr>
      <w:r w:rsidRPr="00E654CA">
        <w:t xml:space="preserve">Promotion </w:t>
      </w:r>
    </w:p>
    <w:p w14:paraId="14528E4C" w14:textId="77777777" w:rsidR="00B90BC7" w:rsidRPr="00E654CA" w:rsidRDefault="00B90BC7" w:rsidP="00B90BC7">
      <w:pPr>
        <w:numPr>
          <w:ilvl w:val="0"/>
          <w:numId w:val="8"/>
        </w:numPr>
        <w:spacing w:before="100" w:beforeAutospacing="1" w:after="100" w:afterAutospacing="1" w:line="360" w:lineRule="auto"/>
      </w:pPr>
      <w:r w:rsidRPr="00E654CA">
        <w:t xml:space="preserve">Distribution </w:t>
      </w:r>
    </w:p>
    <w:p w14:paraId="3E29B8ED" w14:textId="77777777" w:rsidR="00B90BC7" w:rsidRPr="00E654CA" w:rsidRDefault="00B90BC7" w:rsidP="00B90BC7">
      <w:pPr>
        <w:numPr>
          <w:ilvl w:val="0"/>
          <w:numId w:val="8"/>
        </w:numPr>
        <w:spacing w:before="100" w:beforeAutospacing="1" w:after="100" w:afterAutospacing="1" w:line="360" w:lineRule="auto"/>
      </w:pPr>
      <w:r w:rsidRPr="00E654CA">
        <w:lastRenderedPageBreak/>
        <w:t xml:space="preserve">Control and reporting </w:t>
      </w:r>
    </w:p>
    <w:p w14:paraId="61A8223B" w14:textId="77777777" w:rsidR="00B90BC7" w:rsidRPr="00E654CA" w:rsidRDefault="00B90BC7" w:rsidP="00B90BC7">
      <w:pPr>
        <w:numPr>
          <w:ilvl w:val="0"/>
          <w:numId w:val="8"/>
        </w:numPr>
        <w:spacing w:before="100" w:beforeAutospacing="1" w:after="100" w:afterAutospacing="1" w:line="360" w:lineRule="auto"/>
      </w:pPr>
      <w:r w:rsidRPr="00E654CA">
        <w:t xml:space="preserve">Risk management and scenario building </w:t>
      </w:r>
    </w:p>
    <w:p w14:paraId="0A360BE0" w14:textId="77777777" w:rsidR="00B90BC7" w:rsidRPr="00E654CA" w:rsidRDefault="00B90BC7" w:rsidP="00B90BC7">
      <w:pPr>
        <w:numPr>
          <w:ilvl w:val="0"/>
          <w:numId w:val="8"/>
        </w:numPr>
        <w:spacing w:before="100" w:beforeAutospacing="1" w:after="100" w:afterAutospacing="1" w:line="360" w:lineRule="auto"/>
      </w:pPr>
      <w:r w:rsidRPr="00E654CA">
        <w:t xml:space="preserve">Contact management </w:t>
      </w:r>
    </w:p>
    <w:p w14:paraId="56724D11" w14:textId="77777777" w:rsidR="00B90BC7" w:rsidRPr="00E654CA" w:rsidRDefault="00B90BC7" w:rsidP="00B90BC7">
      <w:pPr>
        <w:numPr>
          <w:ilvl w:val="0"/>
          <w:numId w:val="8"/>
        </w:numPr>
        <w:spacing w:before="100" w:beforeAutospacing="1" w:after="100" w:afterAutospacing="1" w:line="360" w:lineRule="auto"/>
      </w:pPr>
      <w:r w:rsidRPr="00E654CA">
        <w:t xml:space="preserve">Site/venue layout </w:t>
      </w:r>
    </w:p>
    <w:p w14:paraId="7A0363F5" w14:textId="77777777" w:rsidR="00B90BC7" w:rsidRPr="00E654CA" w:rsidRDefault="00B90BC7" w:rsidP="00B90BC7">
      <w:pPr>
        <w:numPr>
          <w:ilvl w:val="0"/>
          <w:numId w:val="8"/>
        </w:numPr>
        <w:spacing w:before="100" w:beforeAutospacing="1" w:after="100" w:afterAutospacing="1" w:line="360" w:lineRule="auto"/>
      </w:pPr>
      <w:r w:rsidRPr="00E654CA">
        <w:t xml:space="preserve">Staffing and volunteer management </w:t>
      </w:r>
    </w:p>
    <w:p w14:paraId="6DA44C4B" w14:textId="530FBB67" w:rsidR="00B90BC7" w:rsidRDefault="00B90BC7" w:rsidP="00B90BC7">
      <w:pPr>
        <w:ind w:left="730"/>
        <w:rPr>
          <w:b/>
          <w:bCs/>
        </w:rPr>
      </w:pPr>
    </w:p>
    <w:p w14:paraId="005710C2" w14:textId="77777777" w:rsidR="00B90BC7" w:rsidRPr="00B90BC7" w:rsidRDefault="00B90BC7" w:rsidP="00B90BC7">
      <w:pPr>
        <w:spacing w:line="360" w:lineRule="auto"/>
        <w:ind w:left="360"/>
        <w:rPr>
          <w:b/>
          <w:bCs/>
          <w:sz w:val="36"/>
          <w:szCs w:val="36"/>
        </w:rPr>
      </w:pPr>
      <w:r w:rsidRPr="00B90BC7">
        <w:rPr>
          <w:b/>
          <w:bCs/>
          <w:sz w:val="36"/>
          <w:szCs w:val="36"/>
        </w:rPr>
        <w:t xml:space="preserve">Possible limitations of IT for events: </w:t>
      </w:r>
    </w:p>
    <w:p w14:paraId="272A8552" w14:textId="77777777" w:rsidR="00B90BC7" w:rsidRPr="00E654CA" w:rsidRDefault="00B90BC7" w:rsidP="00B90BC7">
      <w:pPr>
        <w:numPr>
          <w:ilvl w:val="0"/>
          <w:numId w:val="9"/>
        </w:numPr>
        <w:spacing w:before="100" w:beforeAutospacing="1" w:after="100" w:afterAutospacing="1" w:line="360" w:lineRule="auto"/>
      </w:pPr>
      <w:r w:rsidRPr="00E654CA">
        <w:t xml:space="preserve">Financial costs </w:t>
      </w:r>
    </w:p>
    <w:p w14:paraId="25496007" w14:textId="77777777" w:rsidR="00B90BC7" w:rsidRPr="00E654CA" w:rsidRDefault="00B90BC7" w:rsidP="00B90BC7">
      <w:pPr>
        <w:numPr>
          <w:ilvl w:val="0"/>
          <w:numId w:val="9"/>
        </w:numPr>
        <w:spacing w:before="100" w:beforeAutospacing="1" w:after="100" w:afterAutospacing="1" w:line="360" w:lineRule="auto"/>
      </w:pPr>
      <w:r w:rsidRPr="00E654CA">
        <w:t xml:space="preserve">Retraining staff </w:t>
      </w:r>
    </w:p>
    <w:p w14:paraId="0AF5A81D" w14:textId="77777777" w:rsidR="00B90BC7" w:rsidRPr="00E654CA" w:rsidRDefault="00B90BC7" w:rsidP="00B90BC7">
      <w:pPr>
        <w:numPr>
          <w:ilvl w:val="0"/>
          <w:numId w:val="9"/>
        </w:numPr>
        <w:spacing w:before="100" w:beforeAutospacing="1" w:after="100" w:afterAutospacing="1" w:line="360" w:lineRule="auto"/>
      </w:pPr>
      <w:r w:rsidRPr="00E654CA">
        <w:t xml:space="preserve">Limited access, passwords and computer security </w:t>
      </w:r>
    </w:p>
    <w:p w14:paraId="0D3F2386" w14:textId="77777777" w:rsidR="00B90BC7" w:rsidRPr="00E654CA" w:rsidRDefault="00B90BC7" w:rsidP="00B90BC7">
      <w:pPr>
        <w:numPr>
          <w:ilvl w:val="0"/>
          <w:numId w:val="9"/>
        </w:numPr>
        <w:spacing w:before="100" w:beforeAutospacing="1" w:after="100" w:afterAutospacing="1" w:line="360" w:lineRule="auto"/>
      </w:pPr>
      <w:r w:rsidRPr="00E654CA">
        <w:t xml:space="preserve">Information loss </w:t>
      </w:r>
    </w:p>
    <w:p w14:paraId="4A428DFE" w14:textId="77777777" w:rsidR="00B90BC7" w:rsidRPr="00E654CA" w:rsidRDefault="00B90BC7" w:rsidP="00B90BC7">
      <w:pPr>
        <w:numPr>
          <w:ilvl w:val="0"/>
          <w:numId w:val="9"/>
        </w:numPr>
        <w:spacing w:before="100" w:beforeAutospacing="1" w:after="100" w:afterAutospacing="1" w:line="360" w:lineRule="auto"/>
      </w:pPr>
      <w:r w:rsidRPr="00E654CA">
        <w:t xml:space="preserve">Refocusing the event </w:t>
      </w:r>
    </w:p>
    <w:p w14:paraId="764E1998" w14:textId="77777777" w:rsidR="00B90BC7" w:rsidRPr="00E654CA" w:rsidRDefault="00B90BC7" w:rsidP="00B90BC7">
      <w:pPr>
        <w:numPr>
          <w:ilvl w:val="0"/>
          <w:numId w:val="9"/>
        </w:numPr>
        <w:spacing w:before="100" w:beforeAutospacing="1" w:after="100" w:afterAutospacing="1" w:line="360" w:lineRule="auto"/>
      </w:pPr>
      <w:r w:rsidRPr="00E654CA">
        <w:t xml:space="preserve">Software compatibility </w:t>
      </w:r>
    </w:p>
    <w:p w14:paraId="2D38D1A2" w14:textId="77777777" w:rsidR="00B90BC7" w:rsidRPr="00E654CA" w:rsidRDefault="00B90BC7" w:rsidP="00B90BC7">
      <w:pPr>
        <w:numPr>
          <w:ilvl w:val="0"/>
          <w:numId w:val="9"/>
        </w:numPr>
        <w:spacing w:before="100" w:beforeAutospacing="1" w:after="100" w:afterAutospacing="1" w:line="360" w:lineRule="auto"/>
      </w:pPr>
      <w:r w:rsidRPr="00E654CA">
        <w:t>Restructuring the event company - particularly corporate culture problems and power shifts as a result of knowledge and skill ownership.</w:t>
      </w:r>
    </w:p>
    <w:p w14:paraId="1D953676" w14:textId="1C68306F" w:rsidR="00883495" w:rsidRDefault="00883495" w:rsidP="00B90BC7">
      <w:pPr>
        <w:ind w:left="730"/>
        <w:rPr>
          <w:b/>
          <w:bCs/>
        </w:rPr>
      </w:pPr>
    </w:p>
    <w:p w14:paraId="6416D77B" w14:textId="77777777" w:rsidR="00883495" w:rsidRDefault="00883495">
      <w:pPr>
        <w:spacing w:after="160" w:line="259" w:lineRule="auto"/>
        <w:ind w:left="0" w:right="0" w:firstLine="0"/>
        <w:jc w:val="left"/>
        <w:rPr>
          <w:b/>
          <w:bCs/>
        </w:rPr>
      </w:pPr>
      <w:r>
        <w:rPr>
          <w:b/>
          <w:bCs/>
        </w:rPr>
        <w:br w:type="page"/>
      </w:r>
    </w:p>
    <w:p w14:paraId="1966EB93" w14:textId="2CFAC650" w:rsidR="00B90BC7" w:rsidRPr="003A239E" w:rsidRDefault="008B1A0D" w:rsidP="00B90BC7">
      <w:pPr>
        <w:ind w:left="730"/>
        <w:rPr>
          <w:b/>
          <w:bCs/>
          <w:sz w:val="52"/>
          <w:szCs w:val="52"/>
        </w:rPr>
      </w:pPr>
      <w:r w:rsidRPr="003A239E">
        <w:rPr>
          <w:b/>
          <w:bCs/>
          <w:sz w:val="52"/>
          <w:szCs w:val="52"/>
        </w:rPr>
        <w:lastRenderedPageBreak/>
        <w:t xml:space="preserve">Our </w:t>
      </w:r>
      <w:proofErr w:type="gramStart"/>
      <w:r w:rsidRPr="003A239E">
        <w:rPr>
          <w:b/>
          <w:bCs/>
          <w:sz w:val="52"/>
          <w:szCs w:val="52"/>
        </w:rPr>
        <w:t>Website</w:t>
      </w:r>
      <w:proofErr w:type="gramEnd"/>
    </w:p>
    <w:p w14:paraId="2B96ACED" w14:textId="4E74CCF9" w:rsidR="003A239E" w:rsidRDefault="003A239E" w:rsidP="00B90BC7">
      <w:pPr>
        <w:ind w:left="730"/>
        <w:rPr>
          <w:b/>
          <w:bCs/>
        </w:rPr>
      </w:pPr>
    </w:p>
    <w:p w14:paraId="71E8543B" w14:textId="77777777" w:rsidR="003A239E" w:rsidRDefault="003A239E" w:rsidP="00B90BC7">
      <w:pPr>
        <w:ind w:left="730"/>
        <w:rPr>
          <w:b/>
          <w:bCs/>
        </w:rPr>
      </w:pPr>
    </w:p>
    <w:p w14:paraId="4927F7B4" w14:textId="77777777" w:rsidR="008B1A0D" w:rsidRDefault="008B1A0D" w:rsidP="008B1A0D">
      <w:r>
        <w:rPr>
          <w:noProof/>
        </w:rPr>
        <w:drawing>
          <wp:anchor distT="0" distB="0" distL="114300" distR="114300" simplePos="0" relativeHeight="251659264" behindDoc="0" locked="0" layoutInCell="1" allowOverlap="1" wp14:anchorId="1D569F9E" wp14:editId="1F36211B">
            <wp:simplePos x="0" y="0"/>
            <wp:positionH relativeFrom="margin">
              <wp:posOffset>83185</wp:posOffset>
            </wp:positionH>
            <wp:positionV relativeFrom="paragraph">
              <wp:posOffset>0</wp:posOffset>
            </wp:positionV>
            <wp:extent cx="5731510" cy="282003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20035"/>
                    </a:xfrm>
                    <a:prstGeom prst="rect">
                      <a:avLst/>
                    </a:prstGeom>
                  </pic:spPr>
                </pic:pic>
              </a:graphicData>
            </a:graphic>
          </wp:anchor>
        </w:drawing>
      </w:r>
      <w:r>
        <w:rPr>
          <w:noProof/>
        </w:rPr>
        <w:drawing>
          <wp:anchor distT="0" distB="0" distL="114300" distR="114300" simplePos="0" relativeHeight="251661312" behindDoc="0" locked="0" layoutInCell="1" allowOverlap="1" wp14:anchorId="7AA0BED4" wp14:editId="03C5C9CC">
            <wp:simplePos x="0" y="0"/>
            <wp:positionH relativeFrom="margin">
              <wp:posOffset>78105</wp:posOffset>
            </wp:positionH>
            <wp:positionV relativeFrom="paragraph">
              <wp:posOffset>4199890</wp:posOffset>
            </wp:positionV>
            <wp:extent cx="5731510" cy="2501265"/>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anchor>
        </w:drawing>
      </w:r>
      <w:r>
        <w:rPr>
          <w:noProof/>
        </w:rPr>
        <w:drawing>
          <wp:anchor distT="0" distB="0" distL="114300" distR="114300" simplePos="0" relativeHeight="251660288" behindDoc="0" locked="0" layoutInCell="1" allowOverlap="1" wp14:anchorId="55DB5779" wp14:editId="5AB797EB">
            <wp:simplePos x="0" y="0"/>
            <wp:positionH relativeFrom="margin">
              <wp:posOffset>82127</wp:posOffset>
            </wp:positionH>
            <wp:positionV relativeFrom="paragraph">
              <wp:posOffset>2775162</wp:posOffset>
            </wp:positionV>
            <wp:extent cx="5731510" cy="253492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34920"/>
                    </a:xfrm>
                    <a:prstGeom prst="rect">
                      <a:avLst/>
                    </a:prstGeom>
                  </pic:spPr>
                </pic:pic>
              </a:graphicData>
            </a:graphic>
          </wp:anchor>
        </w:drawing>
      </w:r>
    </w:p>
    <w:p w14:paraId="7F8269F6" w14:textId="7C488DDA" w:rsidR="003A239E" w:rsidRDefault="003A239E" w:rsidP="00B90BC7">
      <w:pPr>
        <w:ind w:left="730"/>
        <w:rPr>
          <w:b/>
          <w:bCs/>
        </w:rPr>
      </w:pPr>
    </w:p>
    <w:p w14:paraId="0676ED65" w14:textId="0E6D590F" w:rsidR="003A239E" w:rsidRDefault="003A239E">
      <w:pPr>
        <w:spacing w:after="160" w:line="259" w:lineRule="auto"/>
        <w:ind w:left="0" w:right="0" w:firstLine="0"/>
        <w:jc w:val="left"/>
        <w:rPr>
          <w:b/>
          <w:bCs/>
        </w:rPr>
      </w:pPr>
      <w:r>
        <w:rPr>
          <w:b/>
          <w:bCs/>
          <w:noProof/>
        </w:rPr>
        <w:lastRenderedPageBreak/>
        <w:drawing>
          <wp:anchor distT="0" distB="0" distL="114300" distR="114300" simplePos="0" relativeHeight="251665408" behindDoc="0" locked="0" layoutInCell="1" allowOverlap="1" wp14:anchorId="3B64093F" wp14:editId="3B3CCD40">
            <wp:simplePos x="0" y="0"/>
            <wp:positionH relativeFrom="margin">
              <wp:align>right</wp:align>
            </wp:positionH>
            <wp:positionV relativeFrom="paragraph">
              <wp:posOffset>6588125</wp:posOffset>
            </wp:positionV>
            <wp:extent cx="5943600" cy="16325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14:sizeRelV relativeFrom="margin">
              <wp14:pctHeight>0</wp14:pctHeight>
            </wp14:sizeRelV>
          </wp:anchor>
        </w:drawing>
      </w:r>
      <w:r>
        <w:rPr>
          <w:b/>
          <w:bCs/>
          <w:noProof/>
        </w:rPr>
        <w:drawing>
          <wp:anchor distT="0" distB="0" distL="114300" distR="114300" simplePos="0" relativeHeight="251664384" behindDoc="0" locked="0" layoutInCell="1" allowOverlap="1" wp14:anchorId="4DBDAD06" wp14:editId="1CA6A9BD">
            <wp:simplePos x="0" y="0"/>
            <wp:positionH relativeFrom="margin">
              <wp:align>right</wp:align>
            </wp:positionH>
            <wp:positionV relativeFrom="paragraph">
              <wp:posOffset>4236720</wp:posOffset>
            </wp:positionV>
            <wp:extent cx="5943600" cy="2616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anchor>
        </w:drawing>
      </w:r>
      <w:r>
        <w:rPr>
          <w:b/>
          <w:bCs/>
          <w:noProof/>
        </w:rPr>
        <w:drawing>
          <wp:anchor distT="0" distB="0" distL="114300" distR="114300" simplePos="0" relativeHeight="251663360" behindDoc="0" locked="0" layoutInCell="1" allowOverlap="1" wp14:anchorId="4A2C4631" wp14:editId="195ABAC9">
            <wp:simplePos x="0" y="0"/>
            <wp:positionH relativeFrom="margin">
              <wp:align>right</wp:align>
            </wp:positionH>
            <wp:positionV relativeFrom="paragraph">
              <wp:posOffset>2098964</wp:posOffset>
            </wp:positionV>
            <wp:extent cx="5943600" cy="23615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anchor>
        </w:drawing>
      </w:r>
      <w:r>
        <w:rPr>
          <w:b/>
          <w:bCs/>
          <w:noProof/>
        </w:rPr>
        <w:drawing>
          <wp:anchor distT="0" distB="0" distL="114300" distR="114300" simplePos="0" relativeHeight="251662336" behindDoc="0" locked="0" layoutInCell="1" allowOverlap="1" wp14:anchorId="5B0D63D0" wp14:editId="627B6A1E">
            <wp:simplePos x="0" y="0"/>
            <wp:positionH relativeFrom="column">
              <wp:posOffset>0</wp:posOffset>
            </wp:positionH>
            <wp:positionV relativeFrom="paragraph">
              <wp:posOffset>0</wp:posOffset>
            </wp:positionV>
            <wp:extent cx="5943600" cy="262572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anchor>
        </w:drawing>
      </w:r>
      <w:r>
        <w:rPr>
          <w:b/>
          <w:bCs/>
        </w:rPr>
        <w:br w:type="page"/>
      </w:r>
    </w:p>
    <w:p w14:paraId="6D6950AA" w14:textId="122E3D8D" w:rsidR="008B1A0D" w:rsidRDefault="004C6FD4" w:rsidP="00B90BC7">
      <w:pPr>
        <w:ind w:left="730"/>
        <w:rPr>
          <w:b/>
          <w:bCs/>
        </w:rPr>
      </w:pPr>
      <w:r>
        <w:rPr>
          <w:b/>
          <w:bCs/>
          <w:noProof/>
        </w:rPr>
        <w:lastRenderedPageBreak/>
        <w:drawing>
          <wp:anchor distT="0" distB="0" distL="114300" distR="114300" simplePos="0" relativeHeight="251668480" behindDoc="0" locked="0" layoutInCell="1" allowOverlap="1" wp14:anchorId="0AC72596" wp14:editId="6A73A2C6">
            <wp:simplePos x="0" y="0"/>
            <wp:positionH relativeFrom="column">
              <wp:posOffset>171450</wp:posOffset>
            </wp:positionH>
            <wp:positionV relativeFrom="paragraph">
              <wp:posOffset>3321050</wp:posOffset>
            </wp:positionV>
            <wp:extent cx="5943600" cy="26162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anchor>
        </w:drawing>
      </w:r>
      <w:r>
        <w:rPr>
          <w:b/>
          <w:bCs/>
          <w:noProof/>
        </w:rPr>
        <w:drawing>
          <wp:anchor distT="0" distB="0" distL="114300" distR="114300" simplePos="0" relativeHeight="251667456" behindDoc="0" locked="0" layoutInCell="1" allowOverlap="1" wp14:anchorId="37B2EFD6" wp14:editId="42316213">
            <wp:simplePos x="0" y="0"/>
            <wp:positionH relativeFrom="column">
              <wp:posOffset>171450</wp:posOffset>
            </wp:positionH>
            <wp:positionV relativeFrom="paragraph">
              <wp:posOffset>2124075</wp:posOffset>
            </wp:positionV>
            <wp:extent cx="5943600" cy="26079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anchor>
        </w:drawing>
      </w:r>
      <w:r>
        <w:rPr>
          <w:b/>
          <w:bCs/>
          <w:noProof/>
        </w:rPr>
        <w:drawing>
          <wp:anchor distT="0" distB="0" distL="114300" distR="114300" simplePos="0" relativeHeight="251666432" behindDoc="0" locked="0" layoutInCell="1" allowOverlap="1" wp14:anchorId="52CB56ED" wp14:editId="195C2F39">
            <wp:simplePos x="0" y="0"/>
            <wp:positionH relativeFrom="column">
              <wp:posOffset>171450</wp:posOffset>
            </wp:positionH>
            <wp:positionV relativeFrom="paragraph">
              <wp:posOffset>0</wp:posOffset>
            </wp:positionV>
            <wp:extent cx="5943600" cy="2324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anchor>
        </w:drawing>
      </w:r>
    </w:p>
    <w:p w14:paraId="12FC1049" w14:textId="43C3BA75" w:rsidR="00093EF3" w:rsidRPr="00093EF3" w:rsidRDefault="00093EF3" w:rsidP="00093EF3"/>
    <w:p w14:paraId="46D4F637" w14:textId="72F68268" w:rsidR="00093EF3" w:rsidRPr="00093EF3" w:rsidRDefault="00093EF3" w:rsidP="00093EF3"/>
    <w:p w14:paraId="75F5B53B" w14:textId="6E369689" w:rsidR="00093EF3" w:rsidRPr="00093EF3" w:rsidRDefault="00093EF3" w:rsidP="00093EF3"/>
    <w:p w14:paraId="3F39FA95" w14:textId="2E4F06DD" w:rsidR="00093EF3" w:rsidRPr="00093EF3" w:rsidRDefault="00093EF3" w:rsidP="00093EF3"/>
    <w:p w14:paraId="28C712DF" w14:textId="782BAC88" w:rsidR="00093EF3" w:rsidRDefault="00093EF3" w:rsidP="00093EF3">
      <w:pPr>
        <w:rPr>
          <w:b/>
          <w:bCs/>
        </w:rPr>
      </w:pPr>
    </w:p>
    <w:p w14:paraId="3E86CE19" w14:textId="38D095AD" w:rsidR="00093EF3" w:rsidRDefault="00093EF3" w:rsidP="00093EF3">
      <w:pPr>
        <w:jc w:val="center"/>
      </w:pPr>
    </w:p>
    <w:p w14:paraId="350AD9AD" w14:textId="77777777" w:rsidR="00093EF3" w:rsidRDefault="00093EF3">
      <w:pPr>
        <w:spacing w:after="160" w:line="259" w:lineRule="auto"/>
        <w:ind w:left="0" w:right="0" w:firstLine="0"/>
        <w:jc w:val="left"/>
      </w:pPr>
      <w:r>
        <w:br w:type="page"/>
      </w:r>
    </w:p>
    <w:p w14:paraId="7306E70A" w14:textId="77777777" w:rsidR="006B4771" w:rsidRDefault="00A169A3" w:rsidP="00093EF3">
      <w:pPr>
        <w:pStyle w:val="Heading1"/>
        <w:ind w:left="0" w:firstLine="0"/>
        <w:jc w:val="both"/>
      </w:pPr>
      <w:r w:rsidRPr="00A169A3">
        <w:lastRenderedPageBreak/>
        <w:t xml:space="preserve">      </w:t>
      </w:r>
    </w:p>
    <w:p w14:paraId="6B60C168" w14:textId="7053011B" w:rsidR="006B4771" w:rsidRPr="006B4771" w:rsidRDefault="006B4771" w:rsidP="006B4771">
      <w:pPr>
        <w:pStyle w:val="Heading3"/>
        <w:shd w:val="clear" w:color="auto" w:fill="FFFFFF"/>
        <w:spacing w:before="0" w:line="360" w:lineRule="atLeast"/>
        <w:ind w:left="0" w:firstLine="0"/>
        <w:rPr>
          <w:rStyle w:val="Strong"/>
          <w:rFonts w:ascii="Times New Roman" w:hAnsi="Times New Roman" w:cs="Times New Roman"/>
          <w:b w:val="0"/>
          <w:bCs w:val="0"/>
          <w:color w:val="000000" w:themeColor="text1"/>
          <w:sz w:val="44"/>
          <w:szCs w:val="44"/>
        </w:rPr>
      </w:pPr>
      <w:r w:rsidRPr="006B4771">
        <w:rPr>
          <w:rStyle w:val="Strong"/>
          <w:rFonts w:ascii="Times New Roman" w:hAnsi="Times New Roman" w:cs="Times New Roman"/>
          <w:b w:val="0"/>
          <w:bCs w:val="0"/>
          <w:color w:val="000000" w:themeColor="text1"/>
          <w:sz w:val="44"/>
          <w:szCs w:val="44"/>
        </w:rPr>
        <w:t>Future Prospects in Event Management- </w:t>
      </w:r>
    </w:p>
    <w:p w14:paraId="3B5E60EB" w14:textId="77777777" w:rsidR="006B4771" w:rsidRPr="006B4771" w:rsidRDefault="006B4771" w:rsidP="006B4771"/>
    <w:p w14:paraId="79E8B082" w14:textId="77777777" w:rsidR="006B4771" w:rsidRDefault="006B4771" w:rsidP="006B4771">
      <w:pPr>
        <w:pStyle w:val="noticlass"/>
        <w:shd w:val="clear" w:color="auto" w:fill="FFFFFF"/>
        <w:spacing w:before="0" w:beforeAutospacing="0" w:after="0" w:afterAutospacing="0" w:line="390" w:lineRule="atLeast"/>
        <w:rPr>
          <w:rFonts w:ascii="Arial" w:hAnsi="Arial" w:cs="Arial"/>
          <w:color w:val="636363"/>
          <w:sz w:val="23"/>
          <w:szCs w:val="23"/>
        </w:rPr>
      </w:pPr>
      <w:r>
        <w:rPr>
          <w:rFonts w:ascii="Arial" w:hAnsi="Arial" w:cs="Arial"/>
          <w:color w:val="636363"/>
          <w:sz w:val="23"/>
          <w:szCs w:val="23"/>
        </w:rPr>
        <w:t>Nowadays, there is a requirement for an event manager in almost every field like in corporate sector, hotel industry, tourism, fashion industry, film and media industries, social events etc. the talented youngsters can either work as a professional or set up his/her own business. Professionals in this field also get the opportunity to showcase their talent at international levels where delegates from our country participate in cultural festivals and exchange programs, trade shows, conferences, exhibitions, corporate events and so on. A successful event manager can earn in lakhs and cores. So, the demand for creative and talented event managers is never ending.</w:t>
      </w:r>
    </w:p>
    <w:p w14:paraId="56DA15BB" w14:textId="77777777" w:rsidR="006B4771" w:rsidRDefault="006B4771" w:rsidP="00093EF3">
      <w:pPr>
        <w:pStyle w:val="Heading1"/>
        <w:ind w:left="0" w:firstLine="0"/>
        <w:jc w:val="both"/>
      </w:pPr>
    </w:p>
    <w:p w14:paraId="09076AE9" w14:textId="77777777" w:rsidR="006B4771" w:rsidRDefault="006B4771" w:rsidP="00093EF3">
      <w:pPr>
        <w:pStyle w:val="Heading1"/>
        <w:ind w:left="0" w:firstLine="0"/>
        <w:jc w:val="both"/>
      </w:pPr>
    </w:p>
    <w:p w14:paraId="35F9B380" w14:textId="77777777" w:rsidR="006B4771" w:rsidRDefault="006B4771" w:rsidP="00093EF3">
      <w:pPr>
        <w:pStyle w:val="Heading1"/>
        <w:ind w:left="0" w:firstLine="0"/>
        <w:jc w:val="both"/>
      </w:pPr>
    </w:p>
    <w:p w14:paraId="7B91EBC3" w14:textId="77777777" w:rsidR="006B4771" w:rsidRDefault="006B4771" w:rsidP="00093EF3">
      <w:pPr>
        <w:pStyle w:val="Heading1"/>
        <w:ind w:left="0" w:firstLine="0"/>
        <w:jc w:val="both"/>
      </w:pPr>
    </w:p>
    <w:p w14:paraId="6F4D1052" w14:textId="280E841D" w:rsidR="00093EF3" w:rsidRPr="006B4771" w:rsidRDefault="00093EF3" w:rsidP="00093EF3">
      <w:pPr>
        <w:pStyle w:val="Heading1"/>
        <w:ind w:left="0" w:firstLine="0"/>
        <w:jc w:val="both"/>
        <w:rPr>
          <w:sz w:val="44"/>
          <w:szCs w:val="44"/>
        </w:rPr>
      </w:pPr>
      <w:r w:rsidRPr="006B4771">
        <w:rPr>
          <w:sz w:val="44"/>
          <w:szCs w:val="44"/>
        </w:rPr>
        <w:t>CONCLUSION</w:t>
      </w:r>
    </w:p>
    <w:p w14:paraId="4FEF1225" w14:textId="77777777" w:rsidR="006B4771" w:rsidRPr="006B4771" w:rsidRDefault="006B4771" w:rsidP="006B4771"/>
    <w:p w14:paraId="6A175336" w14:textId="77777777" w:rsidR="00093EF3" w:rsidRDefault="00093EF3" w:rsidP="006B4771">
      <w:pPr>
        <w:pStyle w:val="BodyText"/>
        <w:spacing w:before="225" w:line="360" w:lineRule="auto"/>
        <w:ind w:right="144"/>
        <w:jc w:val="both"/>
      </w:pPr>
      <w:r>
        <w:t>Event management is a glamorous and exciting profession which demands a lot of hard work</w:t>
      </w:r>
      <w:r>
        <w:rPr>
          <w:spacing w:val="1"/>
        </w:rPr>
        <w:t xml:space="preserve"> </w:t>
      </w:r>
      <w:r>
        <w:t>and dynamism.</w:t>
      </w:r>
      <w:r>
        <w:rPr>
          <w:spacing w:val="1"/>
        </w:rPr>
        <w:t xml:space="preserve"> </w:t>
      </w:r>
      <w:r>
        <w:t>As the name suggests, it</w:t>
      </w:r>
      <w:r>
        <w:rPr>
          <w:spacing w:val="60"/>
        </w:rPr>
        <w:t xml:space="preserve"> </w:t>
      </w:r>
      <w:r>
        <w:t>means conceptualizing, planning, organizing and</w:t>
      </w:r>
      <w:r>
        <w:rPr>
          <w:spacing w:val="1"/>
        </w:rPr>
        <w:t xml:space="preserve"> </w:t>
      </w:r>
      <w:r>
        <w:t>finally executing an event. The event could be of any type - musical show, concert, exhibition,</w:t>
      </w:r>
      <w:r>
        <w:rPr>
          <w:spacing w:val="1"/>
        </w:rPr>
        <w:t xml:space="preserve"> </w:t>
      </w:r>
      <w:r>
        <w:t>product launching etc. This</w:t>
      </w:r>
      <w:r>
        <w:rPr>
          <w:spacing w:val="1"/>
        </w:rPr>
        <w:t xml:space="preserve"> </w:t>
      </w:r>
      <w:r>
        <w:t>industry is</w:t>
      </w:r>
      <w:r>
        <w:rPr>
          <w:spacing w:val="1"/>
        </w:rPr>
        <w:t xml:space="preserve"> </w:t>
      </w:r>
      <w:r>
        <w:t>just</w:t>
      </w:r>
      <w:r>
        <w:rPr>
          <w:spacing w:val="1"/>
        </w:rPr>
        <w:t xml:space="preserve"> </w:t>
      </w:r>
      <w:r>
        <w:t>eight years old</w:t>
      </w:r>
      <w:r>
        <w:rPr>
          <w:spacing w:val="1"/>
        </w:rPr>
        <w:t xml:space="preserve"> </w:t>
      </w:r>
      <w:r>
        <w:t>in India, but</w:t>
      </w:r>
      <w:r>
        <w:rPr>
          <w:spacing w:val="60"/>
        </w:rPr>
        <w:t xml:space="preserve"> </w:t>
      </w:r>
      <w:r>
        <w:t>holds a lot of promise</w:t>
      </w:r>
      <w:r>
        <w:rPr>
          <w:spacing w:val="-58"/>
        </w:rPr>
        <w:t xml:space="preserve"> </w:t>
      </w:r>
      <w:r>
        <w:t>for</w:t>
      </w:r>
      <w:r>
        <w:rPr>
          <w:spacing w:val="2"/>
        </w:rPr>
        <w:t xml:space="preserve"> </w:t>
      </w:r>
      <w:r>
        <w:t>expansion.</w:t>
      </w:r>
      <w:r>
        <w:rPr>
          <w:spacing w:val="3"/>
        </w:rPr>
        <w:t xml:space="preserve"> </w:t>
      </w:r>
      <w:r>
        <w:t>It</w:t>
      </w:r>
      <w:r>
        <w:rPr>
          <w:spacing w:val="1"/>
        </w:rPr>
        <w:t xml:space="preserve"> </w:t>
      </w:r>
      <w:r>
        <w:t>offers</w:t>
      </w:r>
      <w:r>
        <w:rPr>
          <w:spacing w:val="-1"/>
        </w:rPr>
        <w:t xml:space="preserve"> </w:t>
      </w:r>
      <w:r>
        <w:t>enormous</w:t>
      </w:r>
      <w:r>
        <w:rPr>
          <w:spacing w:val="-1"/>
        </w:rPr>
        <w:t xml:space="preserve"> </w:t>
      </w:r>
      <w:r>
        <w:t>scope for</w:t>
      </w:r>
      <w:r>
        <w:rPr>
          <w:spacing w:val="2"/>
        </w:rPr>
        <w:t xml:space="preserve"> </w:t>
      </w:r>
      <w:r>
        <w:t>ambitious young</w:t>
      </w:r>
      <w:r>
        <w:rPr>
          <w:spacing w:val="1"/>
        </w:rPr>
        <w:t xml:space="preserve"> </w:t>
      </w:r>
      <w:r>
        <w:t>people.</w:t>
      </w:r>
    </w:p>
    <w:p w14:paraId="1BE02F16" w14:textId="77777777" w:rsidR="00093EF3" w:rsidRDefault="00093EF3" w:rsidP="006B4771">
      <w:pPr>
        <w:pStyle w:val="BodyText"/>
        <w:spacing w:before="4" w:line="360" w:lineRule="auto"/>
        <w:ind w:right="148"/>
        <w:jc w:val="both"/>
        <w:rPr>
          <w:sz w:val="20"/>
        </w:rPr>
      </w:pPr>
      <w:r>
        <w:t>Event management is the planning and implementation of events, large and small that meet the</w:t>
      </w:r>
      <w:r>
        <w:rPr>
          <w:spacing w:val="1"/>
        </w:rPr>
        <w:t xml:space="preserve"> </w:t>
      </w:r>
      <w:r>
        <w:t>marketing goals of an organization. Event management is an area that is growing rapidly, and is</w:t>
      </w:r>
      <w:r>
        <w:rPr>
          <w:spacing w:val="-57"/>
        </w:rPr>
        <w:t xml:space="preserve"> </w:t>
      </w:r>
      <w:r>
        <w:t>expected</w:t>
      </w:r>
      <w:r>
        <w:rPr>
          <w:spacing w:val="1"/>
        </w:rPr>
        <w:t xml:space="preserve"> </w:t>
      </w:r>
      <w:r>
        <w:t>to</w:t>
      </w:r>
      <w:r>
        <w:rPr>
          <w:spacing w:val="1"/>
        </w:rPr>
        <w:t xml:space="preserve"> </w:t>
      </w:r>
      <w:r>
        <w:t>have</w:t>
      </w:r>
      <w:r>
        <w:rPr>
          <w:spacing w:val="1"/>
        </w:rPr>
        <w:t xml:space="preserve"> </w:t>
      </w:r>
      <w:r>
        <w:t>a</w:t>
      </w:r>
      <w:r>
        <w:rPr>
          <w:spacing w:val="1"/>
        </w:rPr>
        <w:t xml:space="preserve"> </w:t>
      </w:r>
      <w:r>
        <w:t>better</w:t>
      </w:r>
      <w:r>
        <w:rPr>
          <w:spacing w:val="1"/>
        </w:rPr>
        <w:t xml:space="preserve"> </w:t>
      </w:r>
      <w:r>
        <w:t>growth</w:t>
      </w:r>
      <w:r>
        <w:rPr>
          <w:spacing w:val="1"/>
        </w:rPr>
        <w:t xml:space="preserve"> </w:t>
      </w:r>
      <w:r>
        <w:t>rate</w:t>
      </w:r>
      <w:r>
        <w:rPr>
          <w:spacing w:val="1"/>
        </w:rPr>
        <w:t xml:space="preserve"> </w:t>
      </w:r>
      <w:r>
        <w:t>in</w:t>
      </w:r>
      <w:r>
        <w:rPr>
          <w:spacing w:val="1"/>
        </w:rPr>
        <w:t xml:space="preserve"> </w:t>
      </w:r>
      <w:r>
        <w:t>the</w:t>
      </w:r>
      <w:r>
        <w:rPr>
          <w:spacing w:val="1"/>
        </w:rPr>
        <w:t xml:space="preserve"> </w:t>
      </w:r>
      <w:r>
        <w:t>next</w:t>
      </w:r>
      <w:r>
        <w:rPr>
          <w:spacing w:val="1"/>
        </w:rPr>
        <w:t xml:space="preserve"> </w:t>
      </w:r>
      <w:r>
        <w:t>decade.</w:t>
      </w:r>
      <w:r>
        <w:rPr>
          <w:spacing w:val="1"/>
        </w:rPr>
        <w:t xml:space="preserve"> </w:t>
      </w:r>
      <w:r>
        <w:t>Typical</w:t>
      </w:r>
      <w:r>
        <w:rPr>
          <w:spacing w:val="1"/>
        </w:rPr>
        <w:t xml:space="preserve"> </w:t>
      </w:r>
      <w:r>
        <w:t>events</w:t>
      </w:r>
      <w:r>
        <w:rPr>
          <w:spacing w:val="1"/>
        </w:rPr>
        <w:t xml:space="preserve"> </w:t>
      </w:r>
      <w:r>
        <w:t>organized</w:t>
      </w:r>
      <w:r>
        <w:rPr>
          <w:spacing w:val="1"/>
        </w:rPr>
        <w:t xml:space="preserve"> </w:t>
      </w:r>
      <w:r>
        <w:t>by</w:t>
      </w:r>
      <w:r>
        <w:rPr>
          <w:spacing w:val="1"/>
        </w:rPr>
        <w:t xml:space="preserve"> </w:t>
      </w:r>
      <w:r>
        <w:t>professional</w:t>
      </w:r>
      <w:r>
        <w:rPr>
          <w:spacing w:val="1"/>
        </w:rPr>
        <w:t xml:space="preserve"> </w:t>
      </w:r>
      <w:r>
        <w:t>event</w:t>
      </w:r>
      <w:r>
        <w:rPr>
          <w:spacing w:val="1"/>
        </w:rPr>
        <w:t xml:space="preserve"> </w:t>
      </w:r>
      <w:r>
        <w:t>managers</w:t>
      </w:r>
      <w:r>
        <w:rPr>
          <w:spacing w:val="1"/>
        </w:rPr>
        <w:t xml:space="preserve"> </w:t>
      </w:r>
      <w:r>
        <w:t>include</w:t>
      </w:r>
      <w:r>
        <w:rPr>
          <w:spacing w:val="1"/>
        </w:rPr>
        <w:t xml:space="preserve"> </w:t>
      </w:r>
      <w:r>
        <w:t>product</w:t>
      </w:r>
      <w:r>
        <w:rPr>
          <w:spacing w:val="1"/>
        </w:rPr>
        <w:t xml:space="preserve"> </w:t>
      </w:r>
      <w:r>
        <w:t>launches,</w:t>
      </w:r>
      <w:r>
        <w:rPr>
          <w:spacing w:val="1"/>
        </w:rPr>
        <w:t xml:space="preserve"> </w:t>
      </w:r>
      <w:r>
        <w:t>parties,</w:t>
      </w:r>
      <w:r>
        <w:rPr>
          <w:spacing w:val="1"/>
        </w:rPr>
        <w:t xml:space="preserve"> </w:t>
      </w:r>
      <w:r>
        <w:t>sponsored</w:t>
      </w:r>
      <w:r>
        <w:rPr>
          <w:spacing w:val="1"/>
        </w:rPr>
        <w:t xml:space="preserve"> </w:t>
      </w:r>
      <w:r>
        <w:t>events,</w:t>
      </w:r>
      <w:r>
        <w:rPr>
          <w:spacing w:val="1"/>
        </w:rPr>
        <w:t xml:space="preserve"> </w:t>
      </w:r>
      <w:r>
        <w:t>sporting</w:t>
      </w:r>
      <w:r>
        <w:rPr>
          <w:spacing w:val="1"/>
        </w:rPr>
        <w:t xml:space="preserve"> </w:t>
      </w:r>
      <w:r>
        <w:t>events, competitions, concerts and festivals, fundraisers, trade shows, corporate open days,</w:t>
      </w:r>
      <w:r>
        <w:rPr>
          <w:spacing w:val="1"/>
        </w:rPr>
        <w:t xml:space="preserve"> </w:t>
      </w:r>
      <w:r>
        <w:t>seminars</w:t>
      </w:r>
      <w:r>
        <w:rPr>
          <w:spacing w:val="-1"/>
        </w:rPr>
        <w:t xml:space="preserve"> </w:t>
      </w:r>
      <w:r>
        <w:t>and</w:t>
      </w:r>
      <w:r>
        <w:rPr>
          <w:spacing w:val="-6"/>
        </w:rPr>
        <w:t xml:space="preserve"> </w:t>
      </w:r>
      <w:r>
        <w:rPr>
          <w:sz w:val="20"/>
        </w:rPr>
        <w:t>tours.</w:t>
      </w:r>
    </w:p>
    <w:p w14:paraId="37C918FE" w14:textId="77777777" w:rsidR="00093EF3" w:rsidRPr="00093EF3" w:rsidRDefault="00093EF3" w:rsidP="00093EF3">
      <w:pPr>
        <w:jc w:val="center"/>
      </w:pPr>
    </w:p>
    <w:sectPr w:rsidR="00093EF3" w:rsidRPr="00093EF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EB4B3" w14:textId="77777777" w:rsidR="00707F70" w:rsidRDefault="00707F70" w:rsidP="00883495">
      <w:pPr>
        <w:spacing w:after="0" w:line="240" w:lineRule="auto"/>
      </w:pPr>
      <w:r>
        <w:separator/>
      </w:r>
    </w:p>
  </w:endnote>
  <w:endnote w:type="continuationSeparator" w:id="0">
    <w:p w14:paraId="1CEFBFDF" w14:textId="77777777" w:rsidR="00707F70" w:rsidRDefault="00707F70" w:rsidP="008834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A9AF6" w14:textId="77777777" w:rsidR="00707F70" w:rsidRDefault="00707F70" w:rsidP="00883495">
      <w:pPr>
        <w:spacing w:after="0" w:line="240" w:lineRule="auto"/>
      </w:pPr>
      <w:r>
        <w:separator/>
      </w:r>
    </w:p>
  </w:footnote>
  <w:footnote w:type="continuationSeparator" w:id="0">
    <w:p w14:paraId="741125DB" w14:textId="77777777" w:rsidR="00707F70" w:rsidRDefault="00707F70" w:rsidP="008834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50FEB"/>
    <w:multiLevelType w:val="hybridMultilevel"/>
    <w:tmpl w:val="D72EC16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D1B4DA2"/>
    <w:multiLevelType w:val="multilevel"/>
    <w:tmpl w:val="0DF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14039B"/>
    <w:multiLevelType w:val="multilevel"/>
    <w:tmpl w:val="E33A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875834"/>
    <w:multiLevelType w:val="multilevel"/>
    <w:tmpl w:val="37DA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F17141"/>
    <w:multiLevelType w:val="multilevel"/>
    <w:tmpl w:val="231A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DE2C6E"/>
    <w:multiLevelType w:val="multilevel"/>
    <w:tmpl w:val="52D664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6555BB"/>
    <w:multiLevelType w:val="multilevel"/>
    <w:tmpl w:val="71729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426014"/>
    <w:multiLevelType w:val="hybridMultilevel"/>
    <w:tmpl w:val="4EE2B89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FB47468"/>
    <w:multiLevelType w:val="multilevel"/>
    <w:tmpl w:val="F4DC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0764027">
    <w:abstractNumId w:val="6"/>
  </w:num>
  <w:num w:numId="2" w16cid:durableId="857428481">
    <w:abstractNumId w:val="2"/>
  </w:num>
  <w:num w:numId="3" w16cid:durableId="266737053">
    <w:abstractNumId w:val="7"/>
  </w:num>
  <w:num w:numId="4" w16cid:durableId="1835611121">
    <w:abstractNumId w:val="0"/>
  </w:num>
  <w:num w:numId="5" w16cid:durableId="1464344724">
    <w:abstractNumId w:val="5"/>
  </w:num>
  <w:num w:numId="6" w16cid:durableId="1160582282">
    <w:abstractNumId w:val="8"/>
  </w:num>
  <w:num w:numId="7" w16cid:durableId="1796751478">
    <w:abstractNumId w:val="1"/>
  </w:num>
  <w:num w:numId="8" w16cid:durableId="1029793630">
    <w:abstractNumId w:val="3"/>
  </w:num>
  <w:num w:numId="9" w16cid:durableId="7294979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62F"/>
    <w:rsid w:val="00093EF3"/>
    <w:rsid w:val="0010562F"/>
    <w:rsid w:val="003A239E"/>
    <w:rsid w:val="00402400"/>
    <w:rsid w:val="00410A9F"/>
    <w:rsid w:val="00412610"/>
    <w:rsid w:val="004C6FD4"/>
    <w:rsid w:val="005C1107"/>
    <w:rsid w:val="00613519"/>
    <w:rsid w:val="00657528"/>
    <w:rsid w:val="006B4771"/>
    <w:rsid w:val="00704CB6"/>
    <w:rsid w:val="00707F70"/>
    <w:rsid w:val="00883495"/>
    <w:rsid w:val="008B1A0D"/>
    <w:rsid w:val="008D03FE"/>
    <w:rsid w:val="009772F3"/>
    <w:rsid w:val="009E102F"/>
    <w:rsid w:val="009F2C7D"/>
    <w:rsid w:val="00A169A3"/>
    <w:rsid w:val="00AC70A7"/>
    <w:rsid w:val="00B90BC7"/>
    <w:rsid w:val="00C47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C4D47"/>
  <w15:docId w15:val="{BCCC3E4F-1C22-41ED-B67E-80FF9FE63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62F"/>
    <w:pPr>
      <w:spacing w:after="16" w:line="248" w:lineRule="auto"/>
      <w:ind w:left="169" w:right="620" w:hanging="10"/>
      <w:jc w:val="both"/>
    </w:pPr>
    <w:rPr>
      <w:rFonts w:ascii="Times New Roman" w:eastAsia="Times New Roman" w:hAnsi="Times New Roman" w:cs="Times New Roman"/>
      <w:color w:val="000000"/>
      <w:sz w:val="32"/>
      <w:lang w:val="en-IN" w:eastAsia="en-IN"/>
    </w:rPr>
  </w:style>
  <w:style w:type="paragraph" w:styleId="Heading1">
    <w:name w:val="heading 1"/>
    <w:next w:val="Normal"/>
    <w:link w:val="Heading1Char"/>
    <w:uiPriority w:val="9"/>
    <w:qFormat/>
    <w:rsid w:val="0010562F"/>
    <w:pPr>
      <w:keepNext/>
      <w:keepLines/>
      <w:spacing w:after="3"/>
      <w:ind w:left="2627" w:hanging="10"/>
      <w:jc w:val="center"/>
      <w:outlineLvl w:val="0"/>
    </w:pPr>
    <w:rPr>
      <w:rFonts w:ascii="Times New Roman" w:eastAsia="Times New Roman" w:hAnsi="Times New Roman" w:cs="Times New Roman"/>
      <w:b/>
      <w:color w:val="000000"/>
      <w:sz w:val="32"/>
      <w:lang w:val="en-IN" w:eastAsia="en-IN"/>
    </w:rPr>
  </w:style>
  <w:style w:type="paragraph" w:styleId="Heading2">
    <w:name w:val="heading 2"/>
    <w:basedOn w:val="Normal"/>
    <w:next w:val="Normal"/>
    <w:link w:val="Heading2Char"/>
    <w:qFormat/>
    <w:rsid w:val="009772F3"/>
    <w:pPr>
      <w:keepNext/>
      <w:spacing w:before="240" w:after="60" w:line="240" w:lineRule="auto"/>
      <w:ind w:left="0" w:right="0" w:firstLine="0"/>
      <w:jc w:val="left"/>
      <w:outlineLvl w:val="1"/>
    </w:pPr>
    <w:rPr>
      <w:rFonts w:ascii="Arial" w:hAnsi="Arial" w:cs="Arial"/>
      <w:b/>
      <w:bCs/>
      <w:i/>
      <w:iCs/>
      <w:color w:val="auto"/>
      <w:sz w:val="28"/>
      <w:szCs w:val="28"/>
      <w:lang w:val="en-US" w:eastAsia="en-US"/>
    </w:rPr>
  </w:style>
  <w:style w:type="paragraph" w:styleId="Heading3">
    <w:name w:val="heading 3"/>
    <w:basedOn w:val="Normal"/>
    <w:next w:val="Normal"/>
    <w:link w:val="Heading3Char"/>
    <w:uiPriority w:val="9"/>
    <w:semiHidden/>
    <w:unhideWhenUsed/>
    <w:qFormat/>
    <w:rsid w:val="006B47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qFormat/>
    <w:rsid w:val="009F2C7D"/>
    <w:pPr>
      <w:spacing w:before="240" w:after="60" w:line="240" w:lineRule="auto"/>
      <w:ind w:left="0" w:right="0" w:firstLine="0"/>
      <w:jc w:val="left"/>
      <w:outlineLvl w:val="5"/>
    </w:pPr>
    <w:rPr>
      <w:b/>
      <w:bCs/>
      <w:color w:val="auto"/>
      <w:sz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62F"/>
    <w:rPr>
      <w:rFonts w:ascii="Times New Roman" w:eastAsia="Times New Roman" w:hAnsi="Times New Roman" w:cs="Times New Roman"/>
      <w:b/>
      <w:color w:val="000000"/>
      <w:sz w:val="32"/>
      <w:lang w:val="en-IN" w:eastAsia="en-IN"/>
    </w:rPr>
  </w:style>
  <w:style w:type="character" w:customStyle="1" w:styleId="Heading2Char">
    <w:name w:val="Heading 2 Char"/>
    <w:basedOn w:val="DefaultParagraphFont"/>
    <w:link w:val="Heading2"/>
    <w:rsid w:val="009772F3"/>
    <w:rPr>
      <w:rFonts w:ascii="Arial" w:eastAsia="Times New Roman" w:hAnsi="Arial" w:cs="Arial"/>
      <w:b/>
      <w:bCs/>
      <w:i/>
      <w:iCs/>
      <w:sz w:val="28"/>
      <w:szCs w:val="28"/>
    </w:rPr>
  </w:style>
  <w:style w:type="character" w:customStyle="1" w:styleId="Heading6Char">
    <w:name w:val="Heading 6 Char"/>
    <w:basedOn w:val="DefaultParagraphFont"/>
    <w:link w:val="Heading6"/>
    <w:rsid w:val="009F2C7D"/>
    <w:rPr>
      <w:rFonts w:ascii="Times New Roman" w:eastAsia="Times New Roman" w:hAnsi="Times New Roman" w:cs="Times New Roman"/>
      <w:b/>
      <w:bCs/>
    </w:rPr>
  </w:style>
  <w:style w:type="paragraph" w:styleId="NormalWeb">
    <w:name w:val="Normal (Web)"/>
    <w:basedOn w:val="Normal"/>
    <w:uiPriority w:val="99"/>
    <w:rsid w:val="00402400"/>
    <w:pPr>
      <w:spacing w:before="100" w:beforeAutospacing="1" w:after="100" w:afterAutospacing="1" w:line="240" w:lineRule="auto"/>
      <w:ind w:left="0" w:right="0" w:firstLine="0"/>
      <w:jc w:val="left"/>
    </w:pPr>
    <w:rPr>
      <w:color w:val="auto"/>
      <w:sz w:val="24"/>
      <w:szCs w:val="24"/>
      <w:lang w:val="en-US" w:eastAsia="en-US"/>
    </w:rPr>
  </w:style>
  <w:style w:type="paragraph" w:styleId="Header">
    <w:name w:val="header"/>
    <w:basedOn w:val="Normal"/>
    <w:link w:val="HeaderChar"/>
    <w:uiPriority w:val="99"/>
    <w:unhideWhenUsed/>
    <w:rsid w:val="008834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495"/>
    <w:rPr>
      <w:rFonts w:ascii="Times New Roman" w:eastAsia="Times New Roman" w:hAnsi="Times New Roman" w:cs="Times New Roman"/>
      <w:color w:val="000000"/>
      <w:sz w:val="32"/>
      <w:lang w:val="en-IN" w:eastAsia="en-IN"/>
    </w:rPr>
  </w:style>
  <w:style w:type="paragraph" w:styleId="Footer">
    <w:name w:val="footer"/>
    <w:basedOn w:val="Normal"/>
    <w:link w:val="FooterChar"/>
    <w:uiPriority w:val="99"/>
    <w:unhideWhenUsed/>
    <w:rsid w:val="008834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495"/>
    <w:rPr>
      <w:rFonts w:ascii="Times New Roman" w:eastAsia="Times New Roman" w:hAnsi="Times New Roman" w:cs="Times New Roman"/>
      <w:color w:val="000000"/>
      <w:sz w:val="32"/>
      <w:lang w:val="en-IN" w:eastAsia="en-IN"/>
    </w:rPr>
  </w:style>
  <w:style w:type="paragraph" w:styleId="BodyText">
    <w:name w:val="Body Text"/>
    <w:basedOn w:val="Normal"/>
    <w:link w:val="BodyTextChar"/>
    <w:uiPriority w:val="1"/>
    <w:qFormat/>
    <w:rsid w:val="00093EF3"/>
    <w:pPr>
      <w:widowControl w:val="0"/>
      <w:autoSpaceDE w:val="0"/>
      <w:autoSpaceDN w:val="0"/>
      <w:spacing w:after="0" w:line="240" w:lineRule="auto"/>
      <w:ind w:left="0" w:right="0" w:firstLine="0"/>
      <w:jc w:val="left"/>
    </w:pPr>
    <w:rPr>
      <w:color w:val="auto"/>
      <w:sz w:val="24"/>
      <w:szCs w:val="24"/>
      <w:lang w:val="en-US" w:eastAsia="en-US"/>
    </w:rPr>
  </w:style>
  <w:style w:type="character" w:customStyle="1" w:styleId="BodyTextChar">
    <w:name w:val="Body Text Char"/>
    <w:basedOn w:val="DefaultParagraphFont"/>
    <w:link w:val="BodyText"/>
    <w:uiPriority w:val="1"/>
    <w:rsid w:val="00093EF3"/>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B4771"/>
    <w:rPr>
      <w:rFonts w:asciiTheme="majorHAnsi" w:eastAsiaTheme="majorEastAsia" w:hAnsiTheme="majorHAnsi" w:cstheme="majorBidi"/>
      <w:color w:val="1F3763" w:themeColor="accent1" w:themeShade="7F"/>
      <w:sz w:val="24"/>
      <w:szCs w:val="24"/>
      <w:lang w:val="en-IN" w:eastAsia="en-IN"/>
    </w:rPr>
  </w:style>
  <w:style w:type="character" w:styleId="Strong">
    <w:name w:val="Strong"/>
    <w:basedOn w:val="DefaultParagraphFont"/>
    <w:uiPriority w:val="22"/>
    <w:qFormat/>
    <w:rsid w:val="006B4771"/>
    <w:rPr>
      <w:b/>
      <w:bCs/>
    </w:rPr>
  </w:style>
  <w:style w:type="paragraph" w:customStyle="1" w:styleId="noticlass">
    <w:name w:val="noticlass"/>
    <w:basedOn w:val="Normal"/>
    <w:rsid w:val="006B4771"/>
    <w:pPr>
      <w:spacing w:before="100" w:beforeAutospacing="1" w:after="100" w:afterAutospacing="1" w:line="240" w:lineRule="auto"/>
      <w:ind w:left="0" w:right="0"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7314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7C531-9D3B-41AC-93A3-45DEC54C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15</Pages>
  <Words>1811</Words>
  <Characters>10325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Saurav kumar</dc:creator>
  <cp:keywords/>
  <dc:description/>
  <cp:lastModifiedBy>ABHIJEET</cp:lastModifiedBy>
  <cp:revision>14</cp:revision>
  <dcterms:created xsi:type="dcterms:W3CDTF">2022-12-01T12:56:00Z</dcterms:created>
  <dcterms:modified xsi:type="dcterms:W3CDTF">2022-12-01T15:37:00Z</dcterms:modified>
</cp:coreProperties>
</file>